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1B56" w14:textId="2C891A15" w:rsidR="0062715B" w:rsidRPr="00FF6FCF" w:rsidRDefault="00CB27D6" w:rsidP="00F83745">
      <w:pPr>
        <w:rPr>
          <w:rFonts w:ascii="ＭＳ 明朝" w:eastAsia="ＭＳ 明朝" w:hAnsi="ＭＳ 明朝"/>
          <w:noProof/>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2B2F73E" wp14:editId="674C9399">
                <wp:simplePos x="0" y="0"/>
                <wp:positionH relativeFrom="margin">
                  <wp:align>right</wp:align>
                </wp:positionH>
                <wp:positionV relativeFrom="paragraph">
                  <wp:posOffset>229235</wp:posOffset>
                </wp:positionV>
                <wp:extent cx="4181475" cy="323850"/>
                <wp:effectExtent l="0" t="0" r="28575" b="19050"/>
                <wp:wrapNone/>
                <wp:docPr id="625702837" name="四角形: 対角を切り取る 5"/>
                <wp:cNvGraphicFramePr/>
                <a:graphic xmlns:a="http://schemas.openxmlformats.org/drawingml/2006/main">
                  <a:graphicData uri="http://schemas.microsoft.com/office/word/2010/wordprocessingShape">
                    <wps:wsp>
                      <wps:cNvSpPr/>
                      <wps:spPr>
                        <a:xfrm>
                          <a:off x="0" y="0"/>
                          <a:ext cx="4181475" cy="323850"/>
                        </a:xfrm>
                        <a:prstGeom prst="snip2Diag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90BE" id="四角形: 対角を切り取る 5" o:spid="_x0000_s1026" style="position:absolute;margin-left:278.05pt;margin-top:18.05pt;width:329.25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1814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" path="m,l4127499,r53976,53976l4181475,323850r,l53976,323850,,269874,,xe" fillcolor="black [3213]" strokecolor="#09101d [484]" strokeweight="1pt">
                <v:stroke joinstyle="miter"/>
                <v:path arrowok="t" o:connecttype="custom" o:connectlocs="0,0;4127499,0;4181475,53976;4181475,323850;4181475,323850;53976,323850;0,269874;0,0" o:connectangles="0,0,0,0,0,0,0,0"/>
                <w10:wrap anchorx="margin"/>
              </v:shape>
            </w:pict>
          </mc:Fallback>
        </mc:AlternateContent>
      </w:r>
      <w:r w:rsidR="00AB4413">
        <w:rPr>
          <w:noProof/>
        </w:rPr>
        <mc:AlternateContent>
          <mc:Choice Requires="wps">
            <w:drawing>
              <wp:anchor distT="0" distB="0" distL="114300" distR="114300" simplePos="0" relativeHeight="251668480" behindDoc="0" locked="0" layoutInCell="1" allowOverlap="1" wp14:anchorId="048B33F3" wp14:editId="061204B1">
                <wp:simplePos x="0" y="0"/>
                <wp:positionH relativeFrom="margin">
                  <wp:posOffset>1540510</wp:posOffset>
                </wp:positionH>
                <wp:positionV relativeFrom="paragraph">
                  <wp:posOffset>153035</wp:posOffset>
                </wp:positionV>
                <wp:extent cx="4286250" cy="381000"/>
                <wp:effectExtent l="0" t="0" r="0" b="0"/>
                <wp:wrapNone/>
                <wp:docPr id="1460615796" name="テキスト ボックス 1"/>
                <wp:cNvGraphicFramePr/>
                <a:graphic xmlns:a="http://schemas.openxmlformats.org/drawingml/2006/main">
                  <a:graphicData uri="http://schemas.microsoft.com/office/word/2010/wordprocessingShape">
                    <wps:wsp>
                      <wps:cNvSpPr txBox="1"/>
                      <wps:spPr>
                        <a:xfrm>
                          <a:off x="0" y="0"/>
                          <a:ext cx="4286250" cy="381000"/>
                        </a:xfrm>
                        <a:prstGeom prst="rect">
                          <a:avLst/>
                        </a:prstGeom>
                        <a:noFill/>
                        <a:ln>
                          <a:noFill/>
                        </a:ln>
                      </wps:spPr>
                      <wps:txbx>
                        <w:txbxContent>
                          <w:p w14:paraId="7F2B5199" w14:textId="619B91A9" w:rsidR="00FF6FCF" w:rsidRPr="00AB4413" w:rsidRDefault="00CB27D6" w:rsidP="00FF6FCF">
                            <w:pPr>
                              <w:jc w:val="center"/>
                              <w:rPr>
                                <w:rFonts w:ascii="HGSｺﾞｼｯｸM" w:eastAsia="HGSｺﾞｼｯｸM" w:hAnsi="HGS創英角ｺﾞｼｯｸUB"/>
                                <w:b/>
                                <w:noProof/>
                                <w:color w:val="FFFFFF" w:themeColor="background1"/>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B27D6">
                              <w:rPr>
                                <w:rFonts w:ascii="HGSｺﾞｼｯｸM" w:eastAsia="HGSｺﾞｼｯｸM" w:hAnsi="HGS創英角ｺﾞｼｯｸUB" w:hint="eastAsia"/>
                                <w:b/>
                                <w:noProof/>
                                <w:color w:val="FFFFFF" w:themeColor="background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年末調整はここが変わる！実務担当者必見</w:t>
                            </w:r>
                            <w:r>
                              <w:rPr>
                                <w:rFonts w:ascii="HGSｺﾞｼｯｸM" w:eastAsia="HGSｺﾞｼｯｸM" w:hAnsi="HGS創英角ｺﾞｼｯｸUB" w:hint="eastAsia"/>
                                <w:b/>
                                <w:noProof/>
                                <w:color w:val="FFFFFF" w:themeColor="background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B33F3" id="_x0000_t202" coordsize="21600,21600" o:spt="202" path="m,l,21600r21600,l21600,xe">
                <v:stroke joinstyle="miter"/>
                <v:path gradientshapeok="t" o:connecttype="rect"/>
              </v:shapetype>
              <v:shape id="テキスト ボックス 1" o:spid="_x0000_s1026" type="#_x0000_t202" style="position:absolute;left:0;text-align:left;margin-left:121.3pt;margin-top:12.05pt;width:337.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" filled="f" stroked="f">
                <v:textbox inset="5.85pt,.7pt,5.85pt,.7pt">
                  <w:txbxContent>
                    <w:p w14:paraId="7F2B5199" w14:textId="619B91A9" w:rsidR="00FF6FCF" w:rsidRPr="00AB4413" w:rsidRDefault="00CB27D6" w:rsidP="00FF6FCF">
                      <w:pPr>
                        <w:jc w:val="center"/>
                        <w:rPr>
                          <w:rFonts w:ascii="HGSｺﾞｼｯｸM" w:eastAsia="HGSｺﾞｼｯｸM" w:hAnsi="HGS創英角ｺﾞｼｯｸUB"/>
                          <w:b/>
                          <w:noProof/>
                          <w:color w:val="FFFFFF" w:themeColor="background1"/>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B27D6">
                        <w:rPr>
                          <w:rFonts w:ascii="HGSｺﾞｼｯｸM" w:eastAsia="HGSｺﾞｼｯｸM" w:hAnsi="HGS創英角ｺﾞｼｯｸUB" w:hint="eastAsia"/>
                          <w:b/>
                          <w:noProof/>
                          <w:color w:val="FFFFFF" w:themeColor="background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年末調整はここが変わる！実務担当者必見</w:t>
                      </w:r>
                      <w:r>
                        <w:rPr>
                          <w:rFonts w:ascii="HGSｺﾞｼｯｸM" w:eastAsia="HGSｺﾞｼｯｸM" w:hAnsi="HGS創英角ｺﾞｼｯｸUB" w:hint="eastAsia"/>
                          <w:b/>
                          <w:noProof/>
                          <w:color w:val="FFFFFF" w:themeColor="background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w10:wrap anchorx="margin"/>
              </v:shape>
            </w:pict>
          </mc:Fallback>
        </mc:AlternateContent>
      </w:r>
      <w:r w:rsidR="005D6592" w:rsidRPr="00FF6FCF">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D68A6A6" wp14:editId="10A1A673">
                <wp:simplePos x="0" y="0"/>
                <wp:positionH relativeFrom="column">
                  <wp:posOffset>-450026</wp:posOffset>
                </wp:positionH>
                <wp:positionV relativeFrom="paragraph">
                  <wp:posOffset>158293</wp:posOffset>
                </wp:positionV>
                <wp:extent cx="2129155" cy="1856735"/>
                <wp:effectExtent l="19050" t="19050" r="175895" b="29845"/>
                <wp:wrapNone/>
                <wp:docPr id="1871060171" name="フローチャート: 順次アクセス記憶 3"/>
                <wp:cNvGraphicFramePr/>
                <a:graphic xmlns:a="http://schemas.openxmlformats.org/drawingml/2006/main">
                  <a:graphicData uri="http://schemas.microsoft.com/office/word/2010/wordprocessingShape">
                    <wps:wsp>
                      <wps:cNvSpPr/>
                      <wps:spPr>
                        <a:xfrm rot="20913110">
                          <a:off x="0" y="0"/>
                          <a:ext cx="2129155" cy="1856735"/>
                        </a:xfrm>
                        <a:prstGeom prst="flowChartMagneticTape">
                          <a:avLst/>
                        </a:prstGeom>
                        <a:solidFill>
                          <a:schemeClr val="bg2">
                            <a:lumMod val="75000"/>
                            <a:alpha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50B41" id="_x0000_t131" coordsize="21600,21600" o:spt="131" path="ar,,21600,21600,18685,18165,10677,21597l20990,21597r,-3432xe">
                <v:stroke joinstyle="miter"/>
                <v:path o:connecttype="rect" textboxrect="3163,3163,18437,18437"/>
              </v:shapetype>
              <v:shape id="フローチャート: 順次アクセス記憶 3" o:spid="_x0000_s1026" type="#_x0000_t131" style="position:absolute;margin-left:-35.45pt;margin-top:12.45pt;width:167.65pt;height:146.2pt;rotation:-75026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" fillcolor="#aeaaaa [2414]" strokecolor="#09101d [484]" strokeweight="1pt">
                <v:fill opacity="49087f"/>
              </v:shape>
            </w:pict>
          </mc:Fallback>
        </mc:AlternateContent>
      </w:r>
    </w:p>
    <w:p w14:paraId="3C08A583" w14:textId="503E7F54" w:rsidR="008B4028" w:rsidRPr="00FF6FCF" w:rsidRDefault="003E049A" w:rsidP="00F83745">
      <w:pPr>
        <w:rPr>
          <w:rFonts w:ascii="ＭＳ 明朝" w:eastAsia="ＭＳ 明朝" w:hAnsi="ＭＳ 明朝"/>
          <w:noProof/>
        </w:rPr>
      </w:pPr>
      <w:r w:rsidRPr="00FF6FCF">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8F6F3AC" wp14:editId="17CF17EA">
                <wp:simplePos x="0" y="0"/>
                <wp:positionH relativeFrom="column">
                  <wp:posOffset>-261151</wp:posOffset>
                </wp:positionH>
                <wp:positionV relativeFrom="paragraph">
                  <wp:posOffset>189059</wp:posOffset>
                </wp:positionV>
                <wp:extent cx="2129155" cy="1278439"/>
                <wp:effectExtent l="57150" t="152400" r="66675" b="150495"/>
                <wp:wrapNone/>
                <wp:docPr id="120926028" name="テキスト ボックス 1"/>
                <wp:cNvGraphicFramePr/>
                <a:graphic xmlns:a="http://schemas.openxmlformats.org/drawingml/2006/main">
                  <a:graphicData uri="http://schemas.microsoft.com/office/word/2010/wordprocessingShape">
                    <wps:wsp>
                      <wps:cNvSpPr txBox="1"/>
                      <wps:spPr>
                        <a:xfrm rot="21052688">
                          <a:off x="0" y="0"/>
                          <a:ext cx="2129155" cy="1278439"/>
                        </a:xfrm>
                        <a:prstGeom prst="rect">
                          <a:avLst/>
                        </a:prstGeom>
                        <a:noFill/>
                        <a:ln>
                          <a:noFill/>
                        </a:ln>
                      </wps:spPr>
                      <wps:txbx>
                        <w:txbxContent>
                          <w:p w14:paraId="3FD473BE" w14:textId="77777777" w:rsidR="00FF6FCF" w:rsidRPr="00FF6FCF" w:rsidRDefault="00FF6FCF" w:rsidP="00FF6FCF">
                            <w:pPr>
                              <w:rPr>
                                <w:rFonts w:ascii="HGS創英角ｺﾞｼｯｸUB" w:eastAsia="HGS創英角ｺﾞｼｯｸUB" w:hAnsi="HGS創英角ｺﾞｼｯｸUB"/>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FCF">
                              <w:rPr>
                                <w:rFonts w:ascii="HGS創英角ｺﾞｼｯｸUB" w:eastAsia="HGS創英角ｺﾞｼｯｸUB" w:hAnsi="HGS創英角ｺﾞｼｯｸUB" w:hint="eastAsia"/>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準備できて</w:t>
                            </w:r>
                          </w:p>
                          <w:p w14:paraId="15E7EAF6" w14:textId="04B9FFC5" w:rsidR="00FF6FCF" w:rsidRPr="00FF6FCF" w:rsidRDefault="00FF6FCF" w:rsidP="00FF6FCF">
                            <w:pPr>
                              <w:rPr>
                                <w:rFonts w:ascii="HGS創英角ｺﾞｼｯｸUB" w:eastAsia="HGS創英角ｺﾞｼｯｸUB" w:hAnsi="HGS創英角ｺﾞｼｯｸUB"/>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FCF">
                              <w:rPr>
                                <w:rFonts w:ascii="HGS創英角ｺﾞｼｯｸUB" w:eastAsia="HGS創英角ｺﾞｼｯｸUB" w:hAnsi="HGS創英角ｺﾞｼｯｸUB" w:hint="eastAsia"/>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いますか？</w:t>
                            </w:r>
                          </w:p>
                          <w:p w14:paraId="6329F57B" w14:textId="77777777" w:rsidR="00FF6FCF" w:rsidRPr="00FF6FCF" w:rsidRDefault="00FF6FCF" w:rsidP="00FF6FCF">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6F3AC" id="_x0000_s1027" type="#_x0000_t202" style="position:absolute;left:0;text-align:left;margin-left:-20.55pt;margin-top:14.9pt;width:167.65pt;height:100.65pt;rotation:-597811fd;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" filled="f" stroked="f">
                <v:textbox inset="5.85pt,.7pt,5.85pt,.7pt">
                  <w:txbxContent>
                    <w:p w14:paraId="3FD473BE" w14:textId="77777777" w:rsidR="00FF6FCF" w:rsidRPr="00FF6FCF" w:rsidRDefault="00FF6FCF" w:rsidP="00FF6FCF">
                      <w:pPr>
                        <w:rPr>
                          <w:rFonts w:ascii="HGS創英角ｺﾞｼｯｸUB" w:eastAsia="HGS創英角ｺﾞｼｯｸUB" w:hAnsi="HGS創英角ｺﾞｼｯｸUB"/>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FCF">
                        <w:rPr>
                          <w:rFonts w:ascii="HGS創英角ｺﾞｼｯｸUB" w:eastAsia="HGS創英角ｺﾞｼｯｸUB" w:hAnsi="HGS創英角ｺﾞｼｯｸUB" w:hint="eastAsia"/>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準備できて</w:t>
                      </w:r>
                    </w:p>
                    <w:p w14:paraId="15E7EAF6" w14:textId="04B9FFC5" w:rsidR="00FF6FCF" w:rsidRPr="00FF6FCF" w:rsidRDefault="00FF6FCF" w:rsidP="00FF6FCF">
                      <w:pPr>
                        <w:rPr>
                          <w:rFonts w:ascii="HGS創英角ｺﾞｼｯｸUB" w:eastAsia="HGS創英角ｺﾞｼｯｸUB" w:hAnsi="HGS創英角ｺﾞｼｯｸUB"/>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FCF">
                        <w:rPr>
                          <w:rFonts w:ascii="HGS創英角ｺﾞｼｯｸUB" w:eastAsia="HGS創英角ｺﾞｼｯｸUB" w:hAnsi="HGS創英角ｺﾞｼｯｸUB" w:hint="eastAsia"/>
                          <w:noProof/>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いますか？</w:t>
                      </w:r>
                    </w:p>
                    <w:p w14:paraId="6329F57B" w14:textId="77777777" w:rsidR="00FF6FCF" w:rsidRPr="00FF6FCF" w:rsidRDefault="00FF6FCF" w:rsidP="00FF6FCF">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A06E4A9" w14:textId="51E90DCD" w:rsidR="008B4028" w:rsidRPr="00FF6FCF" w:rsidRDefault="003E049A" w:rsidP="00F83745">
      <w:pPr>
        <w:rPr>
          <w:rFonts w:ascii="ＭＳ 明朝" w:eastAsia="ＭＳ 明朝" w:hAnsi="ＭＳ 明朝"/>
          <w:noProof/>
        </w:rPr>
      </w:pPr>
      <w:r>
        <w:rPr>
          <w:noProof/>
        </w:rPr>
        <mc:AlternateContent>
          <mc:Choice Requires="wps">
            <w:drawing>
              <wp:anchor distT="0" distB="0" distL="114300" distR="114300" simplePos="0" relativeHeight="251670528" behindDoc="0" locked="0" layoutInCell="1" allowOverlap="1" wp14:anchorId="0846287B" wp14:editId="383B9621">
                <wp:simplePos x="0" y="0"/>
                <wp:positionH relativeFrom="margin">
                  <wp:posOffset>1588135</wp:posOffset>
                </wp:positionH>
                <wp:positionV relativeFrom="paragraph">
                  <wp:posOffset>133985</wp:posOffset>
                </wp:positionV>
                <wp:extent cx="3657600" cy="1524000"/>
                <wp:effectExtent l="0" t="0" r="0" b="0"/>
                <wp:wrapNone/>
                <wp:docPr id="809366072" name="テキスト ボックス 1"/>
                <wp:cNvGraphicFramePr/>
                <a:graphic xmlns:a="http://schemas.openxmlformats.org/drawingml/2006/main">
                  <a:graphicData uri="http://schemas.microsoft.com/office/word/2010/wordprocessingShape">
                    <wps:wsp>
                      <wps:cNvSpPr txBox="1"/>
                      <wps:spPr>
                        <a:xfrm>
                          <a:off x="0" y="0"/>
                          <a:ext cx="3657600" cy="1524000"/>
                        </a:xfrm>
                        <a:prstGeom prst="rect">
                          <a:avLst/>
                        </a:prstGeom>
                        <a:noFill/>
                        <a:ln>
                          <a:noFill/>
                        </a:ln>
                      </wps:spPr>
                      <wps:txbx>
                        <w:txbxContent>
                          <w:p w14:paraId="6697FD87" w14:textId="63D23D98" w:rsidR="00FF6FCF" w:rsidRPr="00327A01" w:rsidRDefault="00E8682A" w:rsidP="00FF6FCF">
                            <w:pPr>
                              <w:jc w:val="center"/>
                              <w:rPr>
                                <w:rFonts w:ascii="HGS創英角ｺﾞｼｯｸUB" w:eastAsia="HGS創英角ｺﾞｼｯｸUB" w:hAnsi="HGS創英角ｺﾞｼｯｸUB"/>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年末調整</w:t>
                            </w:r>
                            <w:r w:rsidR="00FF6FCF" w:rsidRPr="00327A01">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実務</w:t>
                            </w:r>
                          </w:p>
                          <w:p w14:paraId="476541AA" w14:textId="3D551B43" w:rsidR="00FF6FCF" w:rsidRPr="00327A01" w:rsidRDefault="00FF6FCF" w:rsidP="00FF6FCF">
                            <w:pPr>
                              <w:jc w:val="center"/>
                              <w:rPr>
                                <w:rFonts w:ascii="HGS創英角ｺﾞｼｯｸUB" w:eastAsia="HGS創英角ｺﾞｼｯｸUB" w:hAnsi="HGS創英角ｺﾞｼｯｸUB"/>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27A01">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対応セミナー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6287B" id="_x0000_s1028" type="#_x0000_t202" style="position:absolute;left:0;text-align:left;margin-left:125.05pt;margin-top:10.55pt;width:4in;height:1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" filled="f" stroked="f">
                <v:textbox inset="5.85pt,.7pt,5.85pt,.7pt">
                  <w:txbxContent>
                    <w:p w14:paraId="6697FD87" w14:textId="63D23D98" w:rsidR="00FF6FCF" w:rsidRPr="00327A01" w:rsidRDefault="00E8682A" w:rsidP="00FF6FCF">
                      <w:pPr>
                        <w:jc w:val="center"/>
                        <w:rPr>
                          <w:rFonts w:ascii="HGS創英角ｺﾞｼｯｸUB" w:eastAsia="HGS創英角ｺﾞｼｯｸUB" w:hAnsi="HGS創英角ｺﾞｼｯｸUB"/>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年末調整</w:t>
                      </w:r>
                      <w:r w:rsidR="00FF6FCF" w:rsidRPr="00327A01">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実務</w:t>
                      </w:r>
                    </w:p>
                    <w:p w14:paraId="476541AA" w14:textId="3D551B43" w:rsidR="00FF6FCF" w:rsidRPr="00327A01" w:rsidRDefault="00FF6FCF" w:rsidP="00FF6FCF">
                      <w:pPr>
                        <w:jc w:val="center"/>
                        <w:rPr>
                          <w:rFonts w:ascii="HGS創英角ｺﾞｼｯｸUB" w:eastAsia="HGS創英角ｺﾞｼｯｸUB" w:hAnsi="HGS創英角ｺﾞｼｯｸUB"/>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27A01">
                        <w:rPr>
                          <w:rFonts w:ascii="HGS創英角ｺﾞｼｯｸUB" w:eastAsia="HGS創英角ｺﾞｼｯｸUB" w:hAnsi="HGS創英角ｺﾞｼｯｸUB" w:hint="eastAsia"/>
                          <w:b/>
                          <w:noProof/>
                          <w:color w:val="70AD47"/>
                          <w:spacing w:val="10"/>
                          <w:sz w:val="78"/>
                          <w:szCs w:val="7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対応セミナー</w:t>
                      </w:r>
                    </w:p>
                  </w:txbxContent>
                </v:textbox>
                <w10:wrap anchorx="margin"/>
              </v:shape>
            </w:pict>
          </mc:Fallback>
        </mc:AlternateContent>
      </w:r>
    </w:p>
    <w:p w14:paraId="63AFD45B" w14:textId="12F4ED76" w:rsidR="008B4028" w:rsidRPr="00FF6FCF" w:rsidRDefault="005D6592" w:rsidP="00F83745">
      <w:pPr>
        <w:rPr>
          <w:rFonts w:ascii="ＭＳ 明朝" w:eastAsia="ＭＳ 明朝" w:hAnsi="ＭＳ 明朝"/>
          <w:noProof/>
        </w:rPr>
      </w:pPr>
      <w:r>
        <w:rPr>
          <w:noProof/>
          <w:color w:val="00B050"/>
          <w:sz w:val="24"/>
          <w:szCs w:val="24"/>
        </w:rPr>
        <w:drawing>
          <wp:anchor distT="0" distB="0" distL="114300" distR="114300" simplePos="0" relativeHeight="251682816" behindDoc="0" locked="0" layoutInCell="1" allowOverlap="1" wp14:anchorId="7359A70B" wp14:editId="66D82CD9">
            <wp:simplePos x="0" y="0"/>
            <wp:positionH relativeFrom="margin">
              <wp:posOffset>4949190</wp:posOffset>
            </wp:positionH>
            <wp:positionV relativeFrom="paragraph">
              <wp:posOffset>41275</wp:posOffset>
            </wp:positionV>
            <wp:extent cx="1333500" cy="1339820"/>
            <wp:effectExtent l="0" t="0" r="0" b="0"/>
            <wp:wrapNone/>
            <wp:docPr id="4" name="図 2" descr="BSN09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N099.wmf"/>
                    <pic:cNvPicPr/>
                  </pic:nvPicPr>
                  <pic:blipFill>
                    <a:blip r:embed="rId7" cstate="print"/>
                    <a:stretch>
                      <a:fillRect/>
                    </a:stretch>
                  </pic:blipFill>
                  <pic:spPr>
                    <a:xfrm>
                      <a:off x="0" y="0"/>
                      <a:ext cx="1333500" cy="1339820"/>
                    </a:xfrm>
                    <a:prstGeom prst="rect">
                      <a:avLst/>
                    </a:prstGeom>
                  </pic:spPr>
                </pic:pic>
              </a:graphicData>
            </a:graphic>
            <wp14:sizeRelH relativeFrom="margin">
              <wp14:pctWidth>0</wp14:pctWidth>
            </wp14:sizeRelH>
            <wp14:sizeRelV relativeFrom="margin">
              <wp14:pctHeight>0</wp14:pctHeight>
            </wp14:sizeRelV>
          </wp:anchor>
        </w:drawing>
      </w:r>
    </w:p>
    <w:p w14:paraId="25E40568" w14:textId="0922B135" w:rsidR="008B4028" w:rsidRPr="00FF6FCF" w:rsidRDefault="008B4028" w:rsidP="00F83745">
      <w:pPr>
        <w:rPr>
          <w:rFonts w:ascii="ＭＳ 明朝" w:eastAsia="ＭＳ 明朝" w:hAnsi="ＭＳ 明朝"/>
          <w:noProof/>
        </w:rPr>
      </w:pPr>
    </w:p>
    <w:p w14:paraId="7B451820" w14:textId="5F1C5D46" w:rsidR="008B4028" w:rsidRPr="00FF6FCF" w:rsidRDefault="008B4028" w:rsidP="00F83745">
      <w:pPr>
        <w:rPr>
          <w:rFonts w:ascii="ＭＳ 明朝" w:eastAsia="ＭＳ 明朝" w:hAnsi="ＭＳ 明朝"/>
          <w:noProof/>
        </w:rPr>
      </w:pPr>
    </w:p>
    <w:p w14:paraId="494CE74C" w14:textId="02500020" w:rsidR="008B4028" w:rsidRPr="00FF6FCF" w:rsidRDefault="008B4028" w:rsidP="00F83745">
      <w:pPr>
        <w:rPr>
          <w:rFonts w:ascii="ＭＳ 明朝" w:eastAsia="ＭＳ 明朝" w:hAnsi="ＭＳ 明朝"/>
        </w:rPr>
      </w:pPr>
    </w:p>
    <w:p w14:paraId="621BA644" w14:textId="1F8BCACC" w:rsidR="00FF6FCF" w:rsidRPr="00FF6FCF" w:rsidRDefault="00FF6FCF" w:rsidP="00F83745">
      <w:pPr>
        <w:rPr>
          <w:rFonts w:ascii="ＭＳ 明朝" w:eastAsia="ＭＳ 明朝" w:hAnsi="ＭＳ 明朝"/>
        </w:rPr>
      </w:pPr>
    </w:p>
    <w:p w14:paraId="3D778D67" w14:textId="2159944E" w:rsidR="00FF6FCF" w:rsidRDefault="00FF6FCF" w:rsidP="00F83745">
      <w:pPr>
        <w:rPr>
          <w:rFonts w:ascii="ＭＳ 明朝" w:eastAsia="ＭＳ 明朝" w:hAnsi="ＭＳ 明朝"/>
        </w:rPr>
      </w:pPr>
    </w:p>
    <w:p w14:paraId="57DB19CE" w14:textId="049B4B42" w:rsidR="00BA086F" w:rsidRPr="00FF6FCF" w:rsidRDefault="00A710B4" w:rsidP="00F83745">
      <w:pPr>
        <w:rPr>
          <w:rFonts w:ascii="ＭＳ 明朝" w:eastAsia="ＭＳ 明朝" w:hAnsi="ＭＳ 明朝"/>
        </w:rPr>
      </w:pPr>
      <w:r>
        <w:rPr>
          <w:noProof/>
        </w:rPr>
        <mc:AlternateContent>
          <mc:Choice Requires="wps">
            <w:drawing>
              <wp:anchor distT="0" distB="0" distL="114300" distR="114300" simplePos="0" relativeHeight="251672576" behindDoc="0" locked="0" layoutInCell="1" allowOverlap="1" wp14:anchorId="081DA36D" wp14:editId="36714E80">
                <wp:simplePos x="0" y="0"/>
                <wp:positionH relativeFrom="margin">
                  <wp:posOffset>-289560</wp:posOffset>
                </wp:positionH>
                <wp:positionV relativeFrom="paragraph">
                  <wp:posOffset>114935</wp:posOffset>
                </wp:positionV>
                <wp:extent cx="6143625" cy="1209675"/>
                <wp:effectExtent l="0" t="0" r="0" b="9525"/>
                <wp:wrapNone/>
                <wp:docPr id="270521075" name="テキスト ボックス 1"/>
                <wp:cNvGraphicFramePr/>
                <a:graphic xmlns:a="http://schemas.openxmlformats.org/drawingml/2006/main">
                  <a:graphicData uri="http://schemas.microsoft.com/office/word/2010/wordprocessingShape">
                    <wps:wsp>
                      <wps:cNvSpPr txBox="1"/>
                      <wps:spPr>
                        <a:xfrm>
                          <a:off x="0" y="0"/>
                          <a:ext cx="6143625" cy="1209675"/>
                        </a:xfrm>
                        <a:prstGeom prst="rect">
                          <a:avLst/>
                        </a:prstGeom>
                        <a:noFill/>
                        <a:ln>
                          <a:noFill/>
                        </a:ln>
                      </wps:spPr>
                      <wps:txbx>
                        <w:txbxContent>
                          <w:p w14:paraId="30BAC400" w14:textId="08BE365B" w:rsidR="00BA086F" w:rsidRPr="003E049A" w:rsidRDefault="00CB27D6" w:rsidP="00CB27D6">
                            <w:pPr>
                              <w:jc w:val="left"/>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451FD">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年度税制改正により、</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基礎控除・給与所得控除の見直し</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や </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特定親族特別控除の創設</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などが行われます。これに伴い、扶養親族等の所得要件も改正され、</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源泉徴収や年末調整の実務に影響</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が生じます。</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本セミナーでは、税理士をお迎えし、改正内容のポイントや実務上の留意点をわかりやすく解説いたします。</w:t>
                            </w:r>
                            <w:r w:rsidR="00134773">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この機会にぜひご参加ください。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A36D" id="_x0000_s1029" type="#_x0000_t202" style="position:absolute;left:0;text-align:left;margin-left:-22.8pt;margin-top:9.05pt;width:483.75pt;height:9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" filled="f" stroked="f">
                <v:textbox inset="5.85pt,.7pt,5.85pt,.7pt">
                  <w:txbxContent>
                    <w:p w14:paraId="30BAC400" w14:textId="08BE365B" w:rsidR="00BA086F" w:rsidRPr="003E049A" w:rsidRDefault="00CB27D6" w:rsidP="00CB27D6">
                      <w:pPr>
                        <w:jc w:val="left"/>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D451FD">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年度税制改正により、</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基礎控除・給与所得控除の見直し</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や </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特定親族特別控除の創設</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などが行われます。これに伴い、扶養親族等の所得要件も改正され、</w:t>
                      </w:r>
                      <w:r w:rsidRPr="00CB27D6">
                        <w:rPr>
                          <w:rFonts w:ascii="ＭＳ 明朝" w:eastAsia="ＭＳ 明朝" w:hAnsi="ＭＳ 明朝"/>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源泉徴収や年末調整の実務に影響</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が生じます。</w:t>
                      </w:r>
                      <w:r w:rsidRPr="00CB27D6">
                        <w:rPr>
                          <w:rFonts w:ascii="ＭＳ 明朝" w:eastAsia="ＭＳ 明朝" w:hAnsi="ＭＳ 明朝"/>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本セミナーでは、税理士をお迎えし、改正内容のポイントや実務上の留意点をわかりやすく解説いたします。</w:t>
                      </w:r>
                      <w:r w:rsidR="00134773">
                        <w:rPr>
                          <w:rFonts w:ascii="ＭＳ 明朝" w:eastAsia="ＭＳ 明朝" w:hAnsi="ＭＳ 明朝"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この機会にぜひご参加ください。</w:t>
                      </w:r>
                    </w:p>
                  </w:txbxContent>
                </v:textbox>
                <w10:wrap anchorx="margin"/>
              </v:shape>
            </w:pict>
          </mc:Fallback>
        </mc:AlternateContent>
      </w:r>
    </w:p>
    <w:p w14:paraId="616061AE" w14:textId="5CD56535" w:rsidR="00FF6FCF" w:rsidRPr="00FF6FCF" w:rsidRDefault="00FF6FCF" w:rsidP="00F83745">
      <w:pPr>
        <w:rPr>
          <w:rFonts w:ascii="ＭＳ 明朝" w:eastAsia="ＭＳ 明朝" w:hAnsi="ＭＳ 明朝"/>
        </w:rPr>
      </w:pPr>
    </w:p>
    <w:p w14:paraId="3CE32CCA" w14:textId="50FEFACA" w:rsidR="00FF6FCF" w:rsidRPr="00FF6FCF" w:rsidRDefault="00FF6FCF" w:rsidP="00F83745">
      <w:pPr>
        <w:rPr>
          <w:rFonts w:ascii="ＭＳ 明朝" w:eastAsia="ＭＳ 明朝" w:hAnsi="ＭＳ 明朝"/>
        </w:rPr>
      </w:pPr>
    </w:p>
    <w:p w14:paraId="295D5527" w14:textId="4C69DE83" w:rsidR="003E049A" w:rsidRDefault="003E049A" w:rsidP="005A0312">
      <w:pPr>
        <w:spacing w:line="500" w:lineRule="exact"/>
        <w:rPr>
          <w:rFonts w:ascii="ＭＳ 明朝" w:eastAsia="ＭＳ 明朝" w:hAnsi="ＭＳ 明朝"/>
          <w:b/>
          <w:bCs/>
          <w:sz w:val="30"/>
          <w:szCs w:val="30"/>
        </w:rPr>
      </w:pPr>
    </w:p>
    <w:p w14:paraId="73439F1C" w14:textId="4BA490BD" w:rsidR="003E049A" w:rsidRDefault="003E049A" w:rsidP="005A0312">
      <w:pPr>
        <w:spacing w:line="500" w:lineRule="exact"/>
        <w:rPr>
          <w:rFonts w:ascii="ＭＳ 明朝" w:eastAsia="ＭＳ 明朝" w:hAnsi="ＭＳ 明朝"/>
          <w:b/>
          <w:bCs/>
          <w:sz w:val="30"/>
          <w:szCs w:val="30"/>
        </w:rPr>
      </w:pPr>
      <w:r>
        <w:rPr>
          <w:rFonts w:ascii="ＭＳ 明朝" w:eastAsia="ＭＳ 明朝" w:hAnsi="ＭＳ 明朝" w:hint="eastAsia"/>
          <w:b/>
          <w:bCs/>
          <w:sz w:val="30"/>
          <w:szCs w:val="30"/>
        </w:rPr>
        <w:t xml:space="preserve">　</w:t>
      </w:r>
    </w:p>
    <w:p w14:paraId="40C9F63D" w14:textId="2981E9E6" w:rsidR="003E049A" w:rsidRDefault="00CB27D6" w:rsidP="005A0312">
      <w:pPr>
        <w:spacing w:line="500" w:lineRule="exact"/>
        <w:rPr>
          <w:rFonts w:ascii="ＭＳ 明朝" w:eastAsia="ＭＳ 明朝" w:hAnsi="ＭＳ 明朝"/>
          <w:b/>
          <w:bCs/>
          <w:sz w:val="30"/>
          <w:szCs w:val="30"/>
        </w:rPr>
      </w:pPr>
      <w:r>
        <w:rPr>
          <w:rFonts w:ascii="ＭＳ 明朝" w:eastAsia="ＭＳ 明朝" w:hAnsi="ＭＳ 明朝" w:hint="eastAsia"/>
          <w:b/>
          <w:bCs/>
          <w:noProof/>
          <w:sz w:val="30"/>
          <w:szCs w:val="30"/>
        </w:rPr>
        <mc:AlternateContent>
          <mc:Choice Requires="wps">
            <w:drawing>
              <wp:anchor distT="0" distB="0" distL="114300" distR="114300" simplePos="0" relativeHeight="251673600" behindDoc="0" locked="0" layoutInCell="1" allowOverlap="1" wp14:anchorId="39DB3CAE" wp14:editId="6E7DDD55">
                <wp:simplePos x="0" y="0"/>
                <wp:positionH relativeFrom="column">
                  <wp:posOffset>91440</wp:posOffset>
                </wp:positionH>
                <wp:positionV relativeFrom="paragraph">
                  <wp:posOffset>89535</wp:posOffset>
                </wp:positionV>
                <wp:extent cx="314325" cy="809625"/>
                <wp:effectExtent l="0" t="0" r="28575" b="28575"/>
                <wp:wrapNone/>
                <wp:docPr id="276522229" name="フローチャート: 代替処理 6"/>
                <wp:cNvGraphicFramePr/>
                <a:graphic xmlns:a="http://schemas.openxmlformats.org/drawingml/2006/main">
                  <a:graphicData uri="http://schemas.microsoft.com/office/word/2010/wordprocessingShape">
                    <wps:wsp>
                      <wps:cNvSpPr/>
                      <wps:spPr>
                        <a:xfrm>
                          <a:off x="0" y="0"/>
                          <a:ext cx="314325" cy="809625"/>
                        </a:xfrm>
                        <a:prstGeom prst="flowChartAlternateProcess">
                          <a:avLst/>
                        </a:prstGeom>
                        <a:solidFill>
                          <a:schemeClr val="bg2">
                            <a:lumMod val="75000"/>
                            <a:alpha val="58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94D2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margin-left:7.2pt;margin-top:7.05pt;width:24.75pt;height:63.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" fillcolor="#aeaaaa [2414]" strokecolor="#09101d [484]" strokeweight="1pt">
                <v:fill opacity="38036f"/>
              </v:shape>
            </w:pict>
          </mc:Fallback>
        </mc:AlternateContent>
      </w:r>
      <w:r>
        <w:rPr>
          <w:noProof/>
        </w:rPr>
        <mc:AlternateContent>
          <mc:Choice Requires="wps">
            <w:drawing>
              <wp:anchor distT="0" distB="0" distL="114300" distR="114300" simplePos="0" relativeHeight="251675648" behindDoc="0" locked="0" layoutInCell="1" allowOverlap="1" wp14:anchorId="0A95FA21" wp14:editId="556131B1">
                <wp:simplePos x="0" y="0"/>
                <wp:positionH relativeFrom="column">
                  <wp:posOffset>100965</wp:posOffset>
                </wp:positionH>
                <wp:positionV relativeFrom="paragraph">
                  <wp:posOffset>137160</wp:posOffset>
                </wp:positionV>
                <wp:extent cx="266700" cy="733425"/>
                <wp:effectExtent l="0" t="0" r="0" b="9525"/>
                <wp:wrapNone/>
                <wp:docPr id="1239160833" name="テキスト ボックス 1"/>
                <wp:cNvGraphicFramePr/>
                <a:graphic xmlns:a="http://schemas.openxmlformats.org/drawingml/2006/main">
                  <a:graphicData uri="http://schemas.microsoft.com/office/word/2010/wordprocessingShape">
                    <wps:wsp>
                      <wps:cNvSpPr txBox="1"/>
                      <wps:spPr>
                        <a:xfrm>
                          <a:off x="0" y="0"/>
                          <a:ext cx="266700" cy="733425"/>
                        </a:xfrm>
                        <a:prstGeom prst="rect">
                          <a:avLst/>
                        </a:prstGeom>
                        <a:noFill/>
                        <a:ln>
                          <a:noFill/>
                        </a:ln>
                      </wps:spPr>
                      <wps:txbx>
                        <w:txbxContent>
                          <w:p w14:paraId="7F6E4934" w14:textId="77777777" w:rsidR="003E049A" w:rsidRPr="003E049A" w:rsidRDefault="003E049A" w:rsidP="003E049A">
                            <w:pPr>
                              <w:spacing w:line="500" w:lineRule="exact"/>
                              <w:jc w:val="center"/>
                              <w:rPr>
                                <w:rFonts w:ascii="ＭＳ 明朝" w:eastAsia="ＭＳ 明朝" w:hAnsi="ＭＳ 明朝"/>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9A">
                              <w:rPr>
                                <w:rFonts w:ascii="ＭＳ 明朝" w:eastAsia="ＭＳ 明朝" w:hAnsi="ＭＳ 明朝" w:hint="eastAsia"/>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w:t>
                            </w:r>
                          </w:p>
                          <w:p w14:paraId="5720817D" w14:textId="44FB442E" w:rsidR="003E049A" w:rsidRPr="003E049A" w:rsidRDefault="003E049A" w:rsidP="003E049A">
                            <w:pPr>
                              <w:spacing w:line="500" w:lineRule="exact"/>
                              <w:jc w:val="center"/>
                              <w:rPr>
                                <w:rFonts w:ascii="ＭＳ 明朝" w:eastAsia="ＭＳ 明朝" w:hAnsi="ＭＳ 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9A">
                              <w:rPr>
                                <w:rFonts w:ascii="ＭＳ 明朝" w:eastAsia="ＭＳ 明朝" w:hAnsi="ＭＳ 明朝" w:hint="eastAsia"/>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5FA21" id="_x0000_s1030" type="#_x0000_t202" style="position:absolute;left:0;text-align:left;margin-left:7.95pt;margin-top:10.8pt;width:21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" filled="f" stroked="f">
                <v:textbox inset="5.85pt,.7pt,5.85pt,.7pt">
                  <w:txbxContent>
                    <w:p w14:paraId="7F6E4934" w14:textId="77777777" w:rsidR="003E049A" w:rsidRPr="003E049A" w:rsidRDefault="003E049A" w:rsidP="003E049A">
                      <w:pPr>
                        <w:spacing w:line="500" w:lineRule="exact"/>
                        <w:jc w:val="center"/>
                        <w:rPr>
                          <w:rFonts w:ascii="ＭＳ 明朝" w:eastAsia="ＭＳ 明朝" w:hAnsi="ＭＳ 明朝"/>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9A">
                        <w:rPr>
                          <w:rFonts w:ascii="ＭＳ 明朝" w:eastAsia="ＭＳ 明朝" w:hAnsi="ＭＳ 明朝" w:hint="eastAsia"/>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w:t>
                      </w:r>
                    </w:p>
                    <w:p w14:paraId="5720817D" w14:textId="44FB442E" w:rsidR="003E049A" w:rsidRPr="003E049A" w:rsidRDefault="003E049A" w:rsidP="003E049A">
                      <w:pPr>
                        <w:spacing w:line="500" w:lineRule="exact"/>
                        <w:jc w:val="center"/>
                        <w:rPr>
                          <w:rFonts w:ascii="ＭＳ 明朝" w:eastAsia="ＭＳ 明朝" w:hAnsi="ＭＳ 明朝"/>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9A">
                        <w:rPr>
                          <w:rFonts w:ascii="ＭＳ 明朝" w:eastAsia="ＭＳ 明朝" w:hAnsi="ＭＳ 明朝" w:hint="eastAsia"/>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w:t>
                      </w:r>
                    </w:p>
                  </w:txbxContent>
                </v:textbox>
              </v:shape>
            </w:pict>
          </mc:Fallback>
        </mc:AlternateContent>
      </w:r>
      <w:r w:rsidR="003E049A">
        <w:rPr>
          <w:rFonts w:ascii="ＭＳ 明朝" w:eastAsia="ＭＳ 明朝" w:hAnsi="ＭＳ 明朝" w:hint="eastAsia"/>
          <w:b/>
          <w:bCs/>
          <w:sz w:val="30"/>
          <w:szCs w:val="30"/>
        </w:rPr>
        <w:t xml:space="preserve">　　　</w:t>
      </w:r>
      <w:r w:rsidR="003E049A" w:rsidRPr="00987635">
        <w:rPr>
          <w:rFonts w:ascii="ＭＳ 明朝" w:eastAsia="ＭＳ 明朝" w:hAnsi="ＭＳ 明朝" w:hint="eastAsia"/>
          <w:b/>
          <w:bCs/>
          <w:sz w:val="24"/>
          <w:szCs w:val="24"/>
        </w:rPr>
        <w:t>・</w:t>
      </w:r>
      <w:r>
        <w:rPr>
          <w:rFonts w:ascii="ＭＳ 明朝" w:eastAsia="ＭＳ 明朝" w:hAnsi="ＭＳ 明朝" w:hint="eastAsia"/>
          <w:b/>
          <w:bCs/>
          <w:sz w:val="24"/>
          <w:szCs w:val="24"/>
        </w:rPr>
        <w:t>令和７年度税制改正点</w:t>
      </w:r>
      <w:r w:rsidR="003E049A" w:rsidRPr="00987635">
        <w:rPr>
          <w:rFonts w:ascii="ＭＳ 明朝" w:eastAsia="ＭＳ 明朝" w:hAnsi="ＭＳ 明朝" w:hint="eastAsia"/>
          <w:b/>
          <w:bCs/>
          <w:sz w:val="24"/>
          <w:szCs w:val="24"/>
        </w:rPr>
        <w:t>は？</w:t>
      </w:r>
      <w:r>
        <w:rPr>
          <w:rFonts w:ascii="ＭＳ 明朝" w:eastAsia="ＭＳ 明朝" w:hAnsi="ＭＳ 明朝"/>
          <w:b/>
          <w:bCs/>
          <w:sz w:val="30"/>
          <w:szCs w:val="30"/>
        </w:rPr>
        <w:t xml:space="preserve"> </w:t>
      </w:r>
    </w:p>
    <w:p w14:paraId="2B4BADAB" w14:textId="60E60B9B" w:rsidR="003E049A" w:rsidRDefault="005D6592" w:rsidP="005A0312">
      <w:pPr>
        <w:spacing w:line="500" w:lineRule="exact"/>
        <w:rPr>
          <w:rFonts w:ascii="ＭＳ 明朝" w:eastAsia="ＭＳ 明朝" w:hAnsi="ＭＳ 明朝"/>
          <w:b/>
          <w:bCs/>
          <w:sz w:val="30"/>
          <w:szCs w:val="30"/>
        </w:rPr>
      </w:pPr>
      <w:r>
        <w:rPr>
          <w:rFonts w:hint="eastAsia"/>
          <w:noProof/>
          <w:sz w:val="24"/>
          <w:szCs w:val="24"/>
        </w:rPr>
        <w:drawing>
          <wp:anchor distT="0" distB="0" distL="114300" distR="114300" simplePos="0" relativeHeight="251679744" behindDoc="0" locked="0" layoutInCell="1" allowOverlap="1" wp14:anchorId="415F6A4F" wp14:editId="0753C117">
            <wp:simplePos x="0" y="0"/>
            <wp:positionH relativeFrom="margin">
              <wp:posOffset>5331460</wp:posOffset>
            </wp:positionH>
            <wp:positionV relativeFrom="paragraph">
              <wp:posOffset>10795</wp:posOffset>
            </wp:positionV>
            <wp:extent cx="581025" cy="864453"/>
            <wp:effectExtent l="0" t="0" r="0" b="0"/>
            <wp:wrapNone/>
            <wp:docPr id="6" name="図 5" descr="BSN10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N102.wmf"/>
                    <pic:cNvPicPr/>
                  </pic:nvPicPr>
                  <pic:blipFill>
                    <a:blip r:embed="rId8" cstate="print"/>
                    <a:stretch>
                      <a:fillRect/>
                    </a:stretch>
                  </pic:blipFill>
                  <pic:spPr>
                    <a:xfrm>
                      <a:off x="0" y="0"/>
                      <a:ext cx="581025" cy="864453"/>
                    </a:xfrm>
                    <a:prstGeom prst="rect">
                      <a:avLst/>
                    </a:prstGeom>
                  </pic:spPr>
                </pic:pic>
              </a:graphicData>
            </a:graphic>
            <wp14:sizeRelH relativeFrom="margin">
              <wp14:pctWidth>0</wp14:pctWidth>
            </wp14:sizeRelH>
            <wp14:sizeRelV relativeFrom="margin">
              <wp14:pctHeight>0</wp14:pctHeight>
            </wp14:sizeRelV>
          </wp:anchor>
        </w:drawing>
      </w:r>
      <w:r w:rsidR="003E049A">
        <w:rPr>
          <w:rFonts w:ascii="ＭＳ 明朝" w:eastAsia="ＭＳ 明朝" w:hAnsi="ＭＳ 明朝" w:hint="eastAsia"/>
          <w:b/>
          <w:bCs/>
          <w:sz w:val="30"/>
          <w:szCs w:val="30"/>
        </w:rPr>
        <w:t xml:space="preserve">　　　</w:t>
      </w:r>
      <w:r w:rsidR="003E049A" w:rsidRPr="00987635">
        <w:rPr>
          <w:rFonts w:ascii="ＭＳ 明朝" w:eastAsia="ＭＳ 明朝" w:hAnsi="ＭＳ 明朝" w:hint="eastAsia"/>
          <w:b/>
          <w:bCs/>
          <w:sz w:val="24"/>
          <w:szCs w:val="24"/>
        </w:rPr>
        <w:t>・経理担当者の実務対応と</w:t>
      </w:r>
      <w:r w:rsidR="00CB27D6">
        <w:rPr>
          <w:rFonts w:ascii="ＭＳ 明朝" w:eastAsia="ＭＳ 明朝" w:hAnsi="ＭＳ 明朝" w:hint="eastAsia"/>
          <w:b/>
          <w:bCs/>
          <w:sz w:val="24"/>
          <w:szCs w:val="24"/>
        </w:rPr>
        <w:t>注意点</w:t>
      </w:r>
      <w:r w:rsidR="003E049A" w:rsidRPr="00987635">
        <w:rPr>
          <w:rFonts w:ascii="ＭＳ 明朝" w:eastAsia="ＭＳ 明朝" w:hAnsi="ＭＳ 明朝" w:hint="eastAsia"/>
          <w:b/>
          <w:bCs/>
          <w:sz w:val="24"/>
          <w:szCs w:val="24"/>
        </w:rPr>
        <w:t>は</w:t>
      </w:r>
      <w:r w:rsidR="00CB27D6">
        <w:rPr>
          <w:rFonts w:ascii="ＭＳ 明朝" w:eastAsia="ＭＳ 明朝" w:hAnsi="ＭＳ 明朝" w:hint="eastAsia"/>
          <w:b/>
          <w:bCs/>
          <w:sz w:val="24"/>
          <w:szCs w:val="24"/>
        </w:rPr>
        <w:t>？</w:t>
      </w:r>
    </w:p>
    <w:p w14:paraId="6CB620CE" w14:textId="1B9967C8" w:rsidR="00AB4413" w:rsidRPr="00AB4413" w:rsidRDefault="003E049A" w:rsidP="005A0312">
      <w:pPr>
        <w:spacing w:line="500" w:lineRule="exact"/>
        <w:rPr>
          <w:rFonts w:ascii="ＭＳ 明朝" w:eastAsia="ＭＳ 明朝" w:hAnsi="ＭＳ 明朝"/>
          <w:b/>
          <w:bCs/>
          <w:sz w:val="24"/>
          <w:szCs w:val="24"/>
        </w:rPr>
      </w:pPr>
      <w:r>
        <w:rPr>
          <w:rFonts w:ascii="ＭＳ 明朝" w:eastAsia="ＭＳ 明朝" w:hAnsi="ＭＳ 明朝" w:hint="eastAsia"/>
          <w:b/>
          <w:bCs/>
          <w:sz w:val="30"/>
          <w:szCs w:val="30"/>
        </w:rPr>
        <w:t xml:space="preserve">　　　</w:t>
      </w:r>
      <w:r w:rsidR="00AB4413">
        <w:rPr>
          <w:rFonts w:ascii="ＭＳ 明朝" w:eastAsia="ＭＳ 明朝" w:hAnsi="ＭＳ 明朝" w:hint="eastAsia"/>
          <w:b/>
          <w:bCs/>
          <w:sz w:val="24"/>
          <w:szCs w:val="24"/>
        </w:rPr>
        <w:t>・その他　質疑応答</w:t>
      </w:r>
    </w:p>
    <w:p w14:paraId="0341316E" w14:textId="247D24DE" w:rsidR="003E049A" w:rsidRDefault="005B5DCF" w:rsidP="005A0312">
      <w:pPr>
        <w:spacing w:line="500" w:lineRule="exact"/>
        <w:rPr>
          <w:rFonts w:ascii="ＭＳ 明朝" w:eastAsia="ＭＳ 明朝" w:hAnsi="ＭＳ 明朝"/>
          <w:b/>
          <w:bCs/>
          <w:sz w:val="30"/>
          <w:szCs w:val="30"/>
        </w:rPr>
      </w:pPr>
      <w:r w:rsidRPr="00FF6FCF">
        <w:rPr>
          <w:rFonts w:ascii="ＭＳ 明朝" w:eastAsia="ＭＳ 明朝" w:hAnsi="ＭＳ 明朝" w:hint="eastAsia"/>
          <w:b/>
          <w:bCs/>
          <w:sz w:val="30"/>
          <w:szCs w:val="30"/>
        </w:rPr>
        <w:t>◆日</w:t>
      </w:r>
      <w:r w:rsidRPr="00687813">
        <w:rPr>
          <w:rFonts w:ascii="ＭＳ 明朝" w:eastAsia="ＭＳ 明朝" w:hAnsi="ＭＳ 明朝" w:hint="eastAsia"/>
          <w:b/>
          <w:bCs/>
          <w:sz w:val="30"/>
          <w:szCs w:val="30"/>
        </w:rPr>
        <w:t>時／</w:t>
      </w:r>
      <w:r w:rsidR="00B00DCB">
        <w:rPr>
          <w:rFonts w:ascii="ＭＳ 明朝" w:eastAsia="ＭＳ 明朝" w:hAnsi="ＭＳ 明朝" w:hint="eastAsia"/>
          <w:b/>
          <w:bCs/>
          <w:sz w:val="30"/>
          <w:szCs w:val="30"/>
        </w:rPr>
        <w:t>令和</w:t>
      </w:r>
      <w:r w:rsidR="00D451FD">
        <w:rPr>
          <w:rFonts w:ascii="ＭＳ 明朝" w:eastAsia="ＭＳ 明朝" w:hAnsi="ＭＳ 明朝" w:hint="eastAsia"/>
          <w:b/>
          <w:bCs/>
          <w:sz w:val="30"/>
          <w:szCs w:val="30"/>
        </w:rPr>
        <w:t>7</w:t>
      </w:r>
      <w:r w:rsidRPr="00687813">
        <w:rPr>
          <w:rFonts w:ascii="ＭＳ 明朝" w:eastAsia="ＭＳ 明朝" w:hAnsi="ＭＳ 明朝" w:hint="eastAsia"/>
          <w:b/>
          <w:bCs/>
          <w:sz w:val="30"/>
          <w:szCs w:val="30"/>
        </w:rPr>
        <w:t>年</w:t>
      </w:r>
      <w:r w:rsidR="00D451FD">
        <w:rPr>
          <w:rFonts w:ascii="ＭＳ 明朝" w:eastAsia="ＭＳ 明朝" w:hAnsi="ＭＳ 明朝" w:hint="eastAsia"/>
          <w:b/>
          <w:bCs/>
          <w:sz w:val="30"/>
          <w:szCs w:val="30"/>
        </w:rPr>
        <w:t>12</w:t>
      </w:r>
      <w:r w:rsidRPr="00687813">
        <w:rPr>
          <w:rFonts w:ascii="ＭＳ 明朝" w:eastAsia="ＭＳ 明朝" w:hAnsi="ＭＳ 明朝" w:hint="eastAsia"/>
          <w:b/>
          <w:bCs/>
          <w:sz w:val="30"/>
          <w:szCs w:val="30"/>
        </w:rPr>
        <w:t>月</w:t>
      </w:r>
      <w:r w:rsidR="00EF1A4A">
        <w:rPr>
          <w:rFonts w:ascii="ＭＳ 明朝" w:eastAsia="ＭＳ 明朝" w:hAnsi="ＭＳ 明朝" w:hint="eastAsia"/>
          <w:b/>
          <w:bCs/>
          <w:sz w:val="30"/>
          <w:szCs w:val="30"/>
        </w:rPr>
        <w:t>10</w:t>
      </w:r>
      <w:r w:rsidRPr="00687813">
        <w:rPr>
          <w:rFonts w:ascii="ＭＳ 明朝" w:eastAsia="ＭＳ 明朝" w:hAnsi="ＭＳ 明朝" w:hint="eastAsia"/>
          <w:b/>
          <w:bCs/>
          <w:sz w:val="30"/>
          <w:szCs w:val="30"/>
        </w:rPr>
        <w:t>日（</w:t>
      </w:r>
      <w:r w:rsidR="00EF1A4A">
        <w:rPr>
          <w:rFonts w:ascii="ＭＳ 明朝" w:eastAsia="ＭＳ 明朝" w:hAnsi="ＭＳ 明朝" w:hint="eastAsia"/>
          <w:b/>
          <w:bCs/>
          <w:sz w:val="30"/>
          <w:szCs w:val="30"/>
        </w:rPr>
        <w:t>水</w:t>
      </w:r>
      <w:r w:rsidRPr="00687813">
        <w:rPr>
          <w:rFonts w:ascii="ＭＳ 明朝" w:eastAsia="ＭＳ 明朝" w:hAnsi="ＭＳ 明朝" w:hint="eastAsia"/>
          <w:b/>
          <w:bCs/>
          <w:sz w:val="30"/>
          <w:szCs w:val="30"/>
        </w:rPr>
        <w:t>）</w:t>
      </w:r>
      <w:r w:rsidR="00D451FD">
        <w:rPr>
          <w:rFonts w:ascii="ＭＳ 明朝" w:eastAsia="ＭＳ 明朝" w:hAnsi="ＭＳ 明朝" w:hint="eastAsia"/>
          <w:b/>
          <w:bCs/>
          <w:sz w:val="30"/>
          <w:szCs w:val="30"/>
        </w:rPr>
        <w:t xml:space="preserve">　</w:t>
      </w:r>
      <w:r w:rsidR="00D451FD" w:rsidRPr="00D451FD">
        <w:rPr>
          <w:rFonts w:ascii="ＭＳ 明朝" w:eastAsia="ＭＳ 明朝" w:hAnsi="ＭＳ 明朝" w:hint="eastAsia"/>
          <w:b/>
          <w:bCs/>
          <w:sz w:val="36"/>
          <w:szCs w:val="36"/>
        </w:rPr>
        <w:t>13</w:t>
      </w:r>
      <w:r w:rsidRPr="00D451FD">
        <w:rPr>
          <w:rFonts w:ascii="ＭＳ 明朝" w:eastAsia="ＭＳ 明朝" w:hAnsi="ＭＳ 明朝" w:hint="eastAsia"/>
          <w:b/>
          <w:bCs/>
          <w:sz w:val="36"/>
          <w:szCs w:val="36"/>
        </w:rPr>
        <w:t>：</w:t>
      </w:r>
      <w:r w:rsidR="00D451FD" w:rsidRPr="00D451FD">
        <w:rPr>
          <w:rFonts w:ascii="ＭＳ 明朝" w:eastAsia="ＭＳ 明朝" w:hAnsi="ＭＳ 明朝" w:hint="eastAsia"/>
          <w:b/>
          <w:bCs/>
          <w:sz w:val="36"/>
          <w:szCs w:val="36"/>
        </w:rPr>
        <w:t xml:space="preserve">30 </w:t>
      </w:r>
      <w:r w:rsidRPr="00D451FD">
        <w:rPr>
          <w:rFonts w:ascii="ＭＳ 明朝" w:eastAsia="ＭＳ 明朝" w:hAnsi="ＭＳ 明朝" w:hint="eastAsia"/>
          <w:b/>
          <w:bCs/>
          <w:sz w:val="36"/>
          <w:szCs w:val="36"/>
        </w:rPr>
        <w:t>～</w:t>
      </w:r>
      <w:r w:rsidR="00D451FD" w:rsidRPr="00D451FD">
        <w:rPr>
          <w:rFonts w:ascii="ＭＳ 明朝" w:eastAsia="ＭＳ 明朝" w:hAnsi="ＭＳ 明朝" w:hint="eastAsia"/>
          <w:b/>
          <w:bCs/>
          <w:sz w:val="36"/>
          <w:szCs w:val="36"/>
        </w:rPr>
        <w:t xml:space="preserve"> 16</w:t>
      </w:r>
      <w:r w:rsidRPr="00D451FD">
        <w:rPr>
          <w:rFonts w:ascii="ＭＳ 明朝" w:eastAsia="ＭＳ 明朝" w:hAnsi="ＭＳ 明朝" w:hint="eastAsia"/>
          <w:b/>
          <w:bCs/>
          <w:sz w:val="36"/>
          <w:szCs w:val="36"/>
        </w:rPr>
        <w:t>：</w:t>
      </w:r>
      <w:r w:rsidR="00D451FD" w:rsidRPr="00D451FD">
        <w:rPr>
          <w:rFonts w:ascii="ＭＳ 明朝" w:eastAsia="ＭＳ 明朝" w:hAnsi="ＭＳ 明朝" w:hint="eastAsia"/>
          <w:b/>
          <w:bCs/>
          <w:sz w:val="36"/>
          <w:szCs w:val="36"/>
        </w:rPr>
        <w:t>00</w:t>
      </w:r>
    </w:p>
    <w:p w14:paraId="07F167A9" w14:textId="7307F5BF" w:rsidR="003E049A" w:rsidRPr="003E049A" w:rsidRDefault="005D6592" w:rsidP="00F83745">
      <w:pPr>
        <w:spacing w:line="500" w:lineRule="exact"/>
        <w:rPr>
          <w:rFonts w:ascii="ＭＳ 明朝" w:eastAsia="ＭＳ 明朝" w:hAnsi="ＭＳ 明朝"/>
          <w:b/>
          <w:bCs/>
          <w:sz w:val="30"/>
          <w:szCs w:val="30"/>
        </w:rPr>
      </w:pPr>
      <w:r>
        <w:rPr>
          <w:rFonts w:hint="eastAsia"/>
          <w:noProof/>
          <w:sz w:val="24"/>
          <w:szCs w:val="24"/>
        </w:rPr>
        <w:drawing>
          <wp:anchor distT="0" distB="0" distL="114300" distR="114300" simplePos="0" relativeHeight="251680768" behindDoc="0" locked="0" layoutInCell="1" allowOverlap="1" wp14:anchorId="75F305FF" wp14:editId="103566F5">
            <wp:simplePos x="0" y="0"/>
            <wp:positionH relativeFrom="column">
              <wp:posOffset>5406390</wp:posOffset>
            </wp:positionH>
            <wp:positionV relativeFrom="paragraph">
              <wp:posOffset>10160</wp:posOffset>
            </wp:positionV>
            <wp:extent cx="639349" cy="952500"/>
            <wp:effectExtent l="0" t="0" r="8890" b="0"/>
            <wp:wrapNone/>
            <wp:docPr id="7" name="図 6" descr="BSN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N101.wmf"/>
                    <pic:cNvPicPr/>
                  </pic:nvPicPr>
                  <pic:blipFill>
                    <a:blip r:embed="rId9" cstate="print"/>
                    <a:stretch>
                      <a:fillRect/>
                    </a:stretch>
                  </pic:blipFill>
                  <pic:spPr>
                    <a:xfrm>
                      <a:off x="0" y="0"/>
                      <a:ext cx="639349" cy="952500"/>
                    </a:xfrm>
                    <a:prstGeom prst="rect">
                      <a:avLst/>
                    </a:prstGeom>
                  </pic:spPr>
                </pic:pic>
              </a:graphicData>
            </a:graphic>
            <wp14:sizeRelH relativeFrom="margin">
              <wp14:pctWidth>0</wp14:pctWidth>
            </wp14:sizeRelH>
            <wp14:sizeRelV relativeFrom="margin">
              <wp14:pctHeight>0</wp14:pctHeight>
            </wp14:sizeRelV>
          </wp:anchor>
        </w:drawing>
      </w:r>
      <w:r w:rsidR="005B5DCF" w:rsidRPr="00687813">
        <w:rPr>
          <w:rFonts w:ascii="ＭＳ 明朝" w:eastAsia="ＭＳ 明朝" w:hAnsi="ＭＳ 明朝" w:hint="eastAsia"/>
          <w:b/>
          <w:bCs/>
          <w:sz w:val="30"/>
          <w:szCs w:val="30"/>
        </w:rPr>
        <w:t>◆講師／</w:t>
      </w:r>
      <w:r w:rsidR="00A710B4">
        <w:rPr>
          <w:rFonts w:ascii="ＭＳ 明朝" w:eastAsia="ＭＳ 明朝" w:hAnsi="ＭＳ 明朝" w:hint="eastAsia"/>
          <w:b/>
          <w:bCs/>
          <w:sz w:val="30"/>
          <w:szCs w:val="30"/>
        </w:rPr>
        <w:t>栁</w:t>
      </w:r>
      <w:r w:rsidR="00CB27D6">
        <w:rPr>
          <w:rFonts w:ascii="ＭＳ 明朝" w:eastAsia="ＭＳ 明朝" w:hAnsi="ＭＳ 明朝" w:hint="eastAsia"/>
          <w:b/>
          <w:bCs/>
          <w:sz w:val="30"/>
          <w:szCs w:val="30"/>
        </w:rPr>
        <w:t>澤</w:t>
      </w:r>
      <w:r w:rsidR="00A710B4" w:rsidRPr="00A710B4">
        <w:rPr>
          <w:rFonts w:ascii="ＭＳ 明朝" w:eastAsia="ＭＳ 明朝" w:hAnsi="ＭＳ 明朝" w:hint="eastAsia"/>
          <w:b/>
          <w:bCs/>
          <w:sz w:val="30"/>
          <w:szCs w:val="30"/>
        </w:rPr>
        <w:t>㓛</w:t>
      </w:r>
      <w:r w:rsidR="00CB27D6">
        <w:rPr>
          <w:rFonts w:ascii="ＭＳ 明朝" w:eastAsia="ＭＳ 明朝" w:hAnsi="ＭＳ 明朝" w:hint="eastAsia"/>
          <w:b/>
          <w:bCs/>
          <w:sz w:val="30"/>
          <w:szCs w:val="30"/>
        </w:rPr>
        <w:t>税理士事務所　税理士　古舘</w:t>
      </w:r>
      <w:r w:rsidR="00C10EEA">
        <w:rPr>
          <w:rFonts w:ascii="ＭＳ 明朝" w:eastAsia="ＭＳ 明朝" w:hAnsi="ＭＳ 明朝" w:hint="eastAsia"/>
          <w:b/>
          <w:bCs/>
          <w:sz w:val="30"/>
          <w:szCs w:val="30"/>
        </w:rPr>
        <w:t xml:space="preserve">　</w:t>
      </w:r>
      <w:r w:rsidR="00CB27D6">
        <w:rPr>
          <w:rFonts w:ascii="ＭＳ 明朝" w:eastAsia="ＭＳ 明朝" w:hAnsi="ＭＳ 明朝" w:hint="eastAsia"/>
          <w:b/>
          <w:bCs/>
          <w:sz w:val="30"/>
          <w:szCs w:val="30"/>
        </w:rPr>
        <w:t>要　先生</w:t>
      </w:r>
      <w:r w:rsidR="00987635">
        <w:rPr>
          <w:rFonts w:ascii="ＭＳ 明朝" w:eastAsia="ＭＳ 明朝" w:hAnsi="ＭＳ 明朝" w:hint="eastAsia"/>
          <w:b/>
          <w:bCs/>
          <w:sz w:val="30"/>
          <w:szCs w:val="30"/>
        </w:rPr>
        <w:t xml:space="preserve">　</w:t>
      </w:r>
    </w:p>
    <w:p w14:paraId="3CC1CF76" w14:textId="6531FCE9" w:rsidR="003E049A" w:rsidRPr="00AB4413" w:rsidRDefault="005B5DCF" w:rsidP="003E049A">
      <w:pPr>
        <w:spacing w:line="500" w:lineRule="exact"/>
        <w:rPr>
          <w:rFonts w:ascii="ＭＳ 明朝" w:eastAsia="ＭＳ 明朝" w:hAnsi="ＭＳ 明朝"/>
          <w:b/>
          <w:bCs/>
          <w:sz w:val="30"/>
          <w:szCs w:val="30"/>
        </w:rPr>
      </w:pPr>
      <w:r w:rsidRPr="00687813">
        <w:rPr>
          <w:rFonts w:ascii="ＭＳ 明朝" w:eastAsia="ＭＳ 明朝" w:hAnsi="ＭＳ 明朝" w:hint="eastAsia"/>
          <w:b/>
          <w:bCs/>
          <w:sz w:val="30"/>
          <w:szCs w:val="30"/>
        </w:rPr>
        <w:t>◆</w:t>
      </w:r>
      <w:r w:rsidR="001909CA" w:rsidRPr="00687813">
        <w:rPr>
          <w:rFonts w:ascii="ＭＳ 明朝" w:eastAsia="ＭＳ 明朝" w:hAnsi="ＭＳ 明朝" w:hint="eastAsia"/>
          <w:b/>
          <w:bCs/>
          <w:sz w:val="30"/>
          <w:szCs w:val="30"/>
        </w:rPr>
        <w:t>会場／</w:t>
      </w:r>
      <w:r w:rsidR="00CB27D6">
        <w:rPr>
          <w:rFonts w:ascii="ＭＳ 明朝" w:eastAsia="ＭＳ 明朝" w:hAnsi="ＭＳ 明朝" w:hint="eastAsia"/>
          <w:b/>
          <w:bCs/>
          <w:sz w:val="30"/>
          <w:szCs w:val="30"/>
        </w:rPr>
        <w:t>六ヶ所村商工会　２階会議室</w:t>
      </w:r>
    </w:p>
    <w:p w14:paraId="766E1755" w14:textId="0D16F3B5" w:rsidR="00F83745" w:rsidRPr="003E049A" w:rsidRDefault="00442F5C">
      <w:pPr>
        <w:rPr>
          <w:rFonts w:ascii="ＭＳ 明朝" w:eastAsia="ＭＳ 明朝" w:hAnsi="ＭＳ 明朝"/>
          <w:b/>
          <w:bCs/>
          <w:sz w:val="30"/>
          <w:szCs w:val="30"/>
        </w:rPr>
      </w:pPr>
      <w:r>
        <w:rPr>
          <w:noProof/>
          <w:sz w:val="32"/>
          <w:szCs w:val="36"/>
        </w:rPr>
        <w:drawing>
          <wp:anchor distT="0" distB="0" distL="114300" distR="114300" simplePos="0" relativeHeight="251661312" behindDoc="0" locked="0" layoutInCell="1" allowOverlap="1" wp14:anchorId="70CF9815" wp14:editId="5DE666B9">
            <wp:simplePos x="0" y="0"/>
            <wp:positionH relativeFrom="margin">
              <wp:posOffset>-499110</wp:posOffset>
            </wp:positionH>
            <wp:positionV relativeFrom="paragraph">
              <wp:posOffset>543560</wp:posOffset>
            </wp:positionV>
            <wp:extent cx="6612255" cy="762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2255"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813" w:rsidRPr="003E049A">
        <w:rPr>
          <w:rFonts w:ascii="ＭＳ 明朝" w:eastAsia="ＭＳ 明朝" w:hAnsi="ＭＳ 明朝" w:hint="eastAsia"/>
          <w:b/>
          <w:bCs/>
          <w:sz w:val="30"/>
          <w:szCs w:val="30"/>
        </w:rPr>
        <w:t xml:space="preserve">◆申込み・問い合わせ先　六ヶ所村商工会　</w:t>
      </w:r>
      <w:r w:rsidR="00687813" w:rsidRPr="003E049A">
        <w:rPr>
          <w:rFonts w:ascii="ＭＳ 明朝" w:eastAsia="ＭＳ 明朝" w:hAnsi="ＭＳ 明朝"/>
          <w:b/>
          <w:bCs/>
          <w:sz w:val="30"/>
          <w:szCs w:val="30"/>
        </w:rPr>
        <w:t>TEL:0175-72-2331</w:t>
      </w:r>
    </w:p>
    <w:p w14:paraId="3C776462" w14:textId="1D8186A4" w:rsidR="00CB27D6" w:rsidRDefault="00CB27D6" w:rsidP="00CB27D6">
      <w:r>
        <w:rPr>
          <w:rFonts w:hint="eastAsia"/>
        </w:rPr>
        <w:t xml:space="preserve">                                      </w:t>
      </w:r>
      <w:r w:rsidR="00F83745" w:rsidRPr="00F83745">
        <w:rPr>
          <w:rFonts w:hint="eastAsia"/>
        </w:rPr>
        <w:t xml:space="preserve">　　　　　</w:t>
      </w:r>
      <w:r w:rsidR="00687813">
        <w:rPr>
          <w:rFonts w:hint="eastAsia"/>
        </w:rPr>
        <w:t xml:space="preserve">　</w:t>
      </w:r>
      <w:r w:rsidR="00F83745" w:rsidRPr="00F83745">
        <w:rPr>
          <w:rFonts w:hint="eastAsia"/>
        </w:rPr>
        <w:t xml:space="preserve">　　　</w:t>
      </w:r>
    </w:p>
    <w:p w14:paraId="6C6FFE12" w14:textId="160F9591" w:rsidR="00987635" w:rsidRPr="005D6592" w:rsidRDefault="00F83745" w:rsidP="005D6592">
      <w:pPr>
        <w:jc w:val="right"/>
      </w:pPr>
      <w:r w:rsidRPr="00F83745">
        <w:rPr>
          <w:rFonts w:hint="eastAsia"/>
        </w:rPr>
        <w:t>（切り取らずそのままご送信ください）</w:t>
      </w:r>
    </w:p>
    <w:p w14:paraId="29A308FB" w14:textId="01EC668D" w:rsidR="00F83745" w:rsidRPr="005D6592" w:rsidRDefault="005B5DCF" w:rsidP="00CB27D6">
      <w:pPr>
        <w:jc w:val="center"/>
        <w:rPr>
          <w:rFonts w:ascii="ＭＳ 明朝" w:eastAsia="ＭＳ 明朝" w:hAnsi="ＭＳ 明朝"/>
          <w:b/>
          <w:bCs/>
          <w:sz w:val="32"/>
          <w:szCs w:val="32"/>
        </w:rPr>
      </w:pPr>
      <w:r w:rsidRPr="005D6592">
        <w:rPr>
          <w:rFonts w:ascii="ＭＳ 明朝" w:eastAsia="ＭＳ 明朝" w:hAnsi="ＭＳ 明朝" w:hint="eastAsia"/>
          <w:b/>
          <w:bCs/>
          <w:sz w:val="32"/>
          <w:szCs w:val="32"/>
        </w:rPr>
        <w:t>「</w:t>
      </w:r>
      <w:r w:rsidR="00CB27D6">
        <w:rPr>
          <w:rFonts w:ascii="ＭＳ 明朝" w:eastAsia="ＭＳ 明朝" w:hAnsi="ＭＳ 明朝" w:hint="eastAsia"/>
          <w:b/>
          <w:bCs/>
          <w:sz w:val="32"/>
          <w:szCs w:val="32"/>
        </w:rPr>
        <w:t>年末調整</w:t>
      </w:r>
      <w:r w:rsidR="005D6592" w:rsidRPr="005D6592">
        <w:rPr>
          <w:rFonts w:ascii="ＭＳ 明朝" w:eastAsia="ＭＳ 明朝" w:hAnsi="ＭＳ 明朝" w:hint="eastAsia"/>
          <w:b/>
          <w:bCs/>
          <w:sz w:val="32"/>
          <w:szCs w:val="32"/>
        </w:rPr>
        <w:t>実務対応セミナー</w:t>
      </w:r>
      <w:r w:rsidR="005A0312" w:rsidRPr="005D6592">
        <w:rPr>
          <w:rFonts w:ascii="ＭＳ 明朝" w:eastAsia="ＭＳ 明朝" w:hAnsi="ＭＳ 明朝" w:hint="eastAsia"/>
          <w:b/>
          <w:bCs/>
          <w:sz w:val="32"/>
          <w:szCs w:val="32"/>
        </w:rPr>
        <w:t>」</w:t>
      </w:r>
    </w:p>
    <w:p w14:paraId="6678847F" w14:textId="2B5BD377" w:rsidR="003E049A" w:rsidRPr="003E049A" w:rsidRDefault="00987635" w:rsidP="00987635">
      <w:pPr>
        <w:jc w:val="center"/>
        <w:rPr>
          <w:rFonts w:ascii="ＭＳ 明朝" w:eastAsia="ＭＳ 明朝" w:hAnsi="ＭＳ 明朝" w:cs="Times New Roman"/>
          <w:sz w:val="24"/>
        </w:rPr>
      </w:pPr>
      <w:r w:rsidRPr="00F83745">
        <w:rPr>
          <w:rFonts w:ascii="ＭＳ 明朝" w:eastAsia="ＭＳ 明朝" w:hAnsi="ＭＳ 明朝" w:hint="eastAsia"/>
          <w:b/>
          <w:bCs/>
          <w:sz w:val="26"/>
          <w:szCs w:val="26"/>
        </w:rPr>
        <w:t>申</w:t>
      </w:r>
      <w:r>
        <w:rPr>
          <w:rFonts w:ascii="ＭＳ 明朝" w:eastAsia="ＭＳ 明朝" w:hAnsi="ＭＳ 明朝" w:hint="eastAsia"/>
          <w:b/>
          <w:bCs/>
          <w:sz w:val="26"/>
          <w:szCs w:val="26"/>
        </w:rPr>
        <w:t xml:space="preserve">　</w:t>
      </w:r>
      <w:r w:rsidRPr="00F83745">
        <w:rPr>
          <w:rFonts w:ascii="ＭＳ 明朝" w:eastAsia="ＭＳ 明朝" w:hAnsi="ＭＳ 明朝" w:hint="eastAsia"/>
          <w:b/>
          <w:bCs/>
          <w:sz w:val="26"/>
          <w:szCs w:val="26"/>
        </w:rPr>
        <w:t>込</w:t>
      </w:r>
      <w:r>
        <w:rPr>
          <w:rFonts w:ascii="ＭＳ 明朝" w:eastAsia="ＭＳ 明朝" w:hAnsi="ＭＳ 明朝" w:hint="eastAsia"/>
          <w:b/>
          <w:bCs/>
          <w:sz w:val="26"/>
          <w:szCs w:val="26"/>
        </w:rPr>
        <w:t xml:space="preserve">　</w:t>
      </w:r>
      <w:r w:rsidRPr="00F83745">
        <w:rPr>
          <w:rFonts w:ascii="ＭＳ 明朝" w:eastAsia="ＭＳ 明朝" w:hAnsi="ＭＳ 明朝" w:hint="eastAsia"/>
          <w:b/>
          <w:bCs/>
          <w:sz w:val="26"/>
          <w:szCs w:val="26"/>
        </w:rPr>
        <w:t>書</w:t>
      </w:r>
    </w:p>
    <w:tbl>
      <w:tblPr>
        <w:tblpPr w:leftFromText="142" w:rightFromText="142" w:vertAnchor="text" w:horzAnchor="page" w:tblpX="1216" w:tblpY="42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3402"/>
        <w:gridCol w:w="3402"/>
      </w:tblGrid>
      <w:tr w:rsidR="00987635" w:rsidRPr="003E049A" w14:paraId="173580FF" w14:textId="77777777" w:rsidTr="00987635">
        <w:trPr>
          <w:trHeight w:val="495"/>
        </w:trPr>
        <w:tc>
          <w:tcPr>
            <w:tcW w:w="1828" w:type="dxa"/>
            <w:tcBorders>
              <w:top w:val="single" w:sz="12" w:space="0" w:color="auto"/>
            </w:tcBorders>
            <w:vAlign w:val="center"/>
          </w:tcPr>
          <w:p w14:paraId="2AFC9313" w14:textId="77777777" w:rsidR="00987635" w:rsidRPr="003E049A" w:rsidRDefault="00987635" w:rsidP="00987635">
            <w:pPr>
              <w:jc w:val="cente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所在地</w:t>
            </w:r>
          </w:p>
        </w:tc>
        <w:tc>
          <w:tcPr>
            <w:tcW w:w="6804" w:type="dxa"/>
            <w:gridSpan w:val="2"/>
            <w:tcBorders>
              <w:top w:val="single" w:sz="12" w:space="0" w:color="auto"/>
            </w:tcBorders>
            <w:vAlign w:val="center"/>
          </w:tcPr>
          <w:p w14:paraId="36A2FFBE"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b/>
                <w:noProof/>
                <w:sz w:val="24"/>
              </w:rPr>
              <mc:AlternateContent>
                <mc:Choice Requires="wps">
                  <w:drawing>
                    <wp:anchor distT="0" distB="0" distL="114300" distR="114300" simplePos="0" relativeHeight="251677696" behindDoc="0" locked="0" layoutInCell="1" allowOverlap="1" wp14:anchorId="3018AF4E" wp14:editId="3E0A1981">
                      <wp:simplePos x="0" y="0"/>
                      <wp:positionH relativeFrom="column">
                        <wp:posOffset>4317365</wp:posOffset>
                      </wp:positionH>
                      <wp:positionV relativeFrom="paragraph">
                        <wp:posOffset>-10160</wp:posOffset>
                      </wp:positionV>
                      <wp:extent cx="904875" cy="1877695"/>
                      <wp:effectExtent l="0" t="0" r="9525" b="8255"/>
                      <wp:wrapNone/>
                      <wp:docPr id="1096776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877695"/>
                              </a:xfrm>
                              <a:prstGeom prst="rect">
                                <a:avLst/>
                              </a:prstGeom>
                              <a:solidFill>
                                <a:srgbClr val="FFFFFF"/>
                              </a:solidFill>
                              <a:ln w="9525">
                                <a:solidFill>
                                  <a:srgbClr val="000000"/>
                                </a:solidFill>
                                <a:miter lim="800000"/>
                                <a:headEnd/>
                                <a:tailEnd/>
                              </a:ln>
                            </wps:spPr>
                            <wps:txbx>
                              <w:txbxContent>
                                <w:p w14:paraId="4413143F" w14:textId="77777777" w:rsidR="00987635" w:rsidRPr="00B76A45" w:rsidRDefault="00987635" w:rsidP="00987635">
                                  <w:pPr>
                                    <w:rPr>
                                      <w:rFonts w:ascii="ＭＳ Ｐ明朝" w:eastAsia="ＭＳ Ｐ明朝" w:hAnsi="ＭＳ Ｐ明朝"/>
                                      <w:sz w:val="18"/>
                                      <w:szCs w:val="18"/>
                                    </w:rPr>
                                  </w:pPr>
                                  <w:r w:rsidRPr="006E7B0E">
                                    <w:rPr>
                                      <w:rFonts w:ascii="ＭＳ Ｐ明朝" w:eastAsia="ＭＳ Ｐ明朝" w:hAnsi="ＭＳ Ｐ明朝" w:hint="eastAsia"/>
                                      <w:sz w:val="15"/>
                                      <w:szCs w:val="15"/>
                                    </w:rPr>
                                    <w:t>ご記入いただいた個人情報は、本会並びに県下商工会が実施する講習会等の案内に使用し、管理には万全を期し守秘義務を遵</w:t>
                                  </w:r>
                                  <w:r w:rsidRPr="006E7B0E">
                                    <w:rPr>
                                      <w:rFonts w:ascii="ＭＳ Ｐ明朝" w:eastAsia="ＭＳ Ｐ明朝" w:hAnsi="ＭＳ Ｐ明朝" w:hint="eastAsia"/>
                                      <w:sz w:val="16"/>
                                      <w:szCs w:val="18"/>
                                    </w:rPr>
                                    <w:t>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AF4E" id="Text Box 4" o:spid="_x0000_s1031" type="#_x0000_t202" style="position:absolute;left:0;text-align:left;margin-left:339.95pt;margin-top:-.8pt;width:71.25pt;height:14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">
                      <v:textbox inset="5.85pt,.7pt,5.85pt,.7pt">
                        <w:txbxContent>
                          <w:p w14:paraId="4413143F" w14:textId="77777777" w:rsidR="00987635" w:rsidRPr="00B76A45" w:rsidRDefault="00987635" w:rsidP="00987635">
                            <w:pPr>
                              <w:rPr>
                                <w:rFonts w:ascii="ＭＳ Ｐ明朝" w:eastAsia="ＭＳ Ｐ明朝" w:hAnsi="ＭＳ Ｐ明朝"/>
                                <w:sz w:val="18"/>
                                <w:szCs w:val="18"/>
                              </w:rPr>
                            </w:pPr>
                            <w:r w:rsidRPr="006E7B0E">
                              <w:rPr>
                                <w:rFonts w:ascii="ＭＳ Ｐ明朝" w:eastAsia="ＭＳ Ｐ明朝" w:hAnsi="ＭＳ Ｐ明朝" w:hint="eastAsia"/>
                                <w:sz w:val="15"/>
                                <w:szCs w:val="15"/>
                              </w:rPr>
                              <w:t>ご記入いただいた個人情報は、本会並びに県下商工会が実施する講習会等の案内に使用し、管理には万全を期し守秘義務を遵</w:t>
                            </w:r>
                            <w:r w:rsidRPr="006E7B0E">
                              <w:rPr>
                                <w:rFonts w:ascii="ＭＳ Ｐ明朝" w:eastAsia="ＭＳ Ｐ明朝" w:hAnsi="ＭＳ Ｐ明朝" w:hint="eastAsia"/>
                                <w:sz w:val="16"/>
                                <w:szCs w:val="18"/>
                              </w:rPr>
                              <w:t>守します。</w:t>
                            </w:r>
                          </w:p>
                        </w:txbxContent>
                      </v:textbox>
                    </v:shape>
                  </w:pict>
                </mc:Fallback>
              </mc:AlternateContent>
            </w:r>
            <w:r w:rsidRPr="003E049A">
              <w:rPr>
                <w:rFonts w:ascii="ＭＳ 明朝" w:eastAsia="ＭＳ 明朝" w:hAnsi="ＭＳ 明朝" w:cs="Times New Roman" w:hint="eastAsia"/>
                <w:noProof/>
                <w:sz w:val="24"/>
              </w:rPr>
              <w:t>〒　　　－</w:t>
            </w:r>
          </w:p>
          <w:p w14:paraId="2639EC93" w14:textId="77777777" w:rsidR="00987635" w:rsidRPr="003E049A" w:rsidRDefault="00987635" w:rsidP="00987635">
            <w:pPr>
              <w:rPr>
                <w:rFonts w:ascii="ＭＳ 明朝" w:eastAsia="ＭＳ 明朝" w:hAnsi="ＭＳ 明朝" w:cs="Times New Roman"/>
                <w:noProof/>
                <w:sz w:val="24"/>
              </w:rPr>
            </w:pPr>
          </w:p>
        </w:tc>
      </w:tr>
      <w:tr w:rsidR="00987635" w:rsidRPr="003E049A" w14:paraId="53C9A15E" w14:textId="77777777" w:rsidTr="00987635">
        <w:trPr>
          <w:trHeight w:val="495"/>
        </w:trPr>
        <w:tc>
          <w:tcPr>
            <w:tcW w:w="1828" w:type="dxa"/>
            <w:vAlign w:val="center"/>
          </w:tcPr>
          <w:p w14:paraId="7AA275F3" w14:textId="77777777" w:rsidR="00987635" w:rsidRPr="003E049A" w:rsidRDefault="00987635" w:rsidP="00987635">
            <w:pPr>
              <w:jc w:val="cente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事業所名</w:t>
            </w:r>
          </w:p>
        </w:tc>
        <w:tc>
          <w:tcPr>
            <w:tcW w:w="6804" w:type="dxa"/>
            <w:gridSpan w:val="2"/>
            <w:vAlign w:val="center"/>
          </w:tcPr>
          <w:p w14:paraId="4593D7C6" w14:textId="77777777" w:rsidR="00987635" w:rsidRPr="003E049A" w:rsidRDefault="00987635" w:rsidP="00987635">
            <w:pPr>
              <w:rPr>
                <w:rFonts w:ascii="ＭＳ 明朝" w:eastAsia="ＭＳ 明朝" w:hAnsi="ＭＳ 明朝" w:cs="Times New Roman"/>
                <w:noProof/>
                <w:sz w:val="24"/>
              </w:rPr>
            </w:pPr>
          </w:p>
        </w:tc>
      </w:tr>
      <w:tr w:rsidR="00987635" w:rsidRPr="003E049A" w14:paraId="4FC96D5A" w14:textId="77777777" w:rsidTr="00987635">
        <w:trPr>
          <w:trHeight w:val="546"/>
        </w:trPr>
        <w:tc>
          <w:tcPr>
            <w:tcW w:w="1828" w:type="dxa"/>
            <w:vMerge w:val="restart"/>
            <w:vAlign w:val="center"/>
          </w:tcPr>
          <w:p w14:paraId="79407633" w14:textId="77777777" w:rsidR="00987635" w:rsidRPr="003E049A" w:rsidRDefault="00987635" w:rsidP="00987635">
            <w:pPr>
              <w:jc w:val="cente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参加者氏名</w:t>
            </w:r>
          </w:p>
        </w:tc>
        <w:tc>
          <w:tcPr>
            <w:tcW w:w="3402" w:type="dxa"/>
            <w:vAlign w:val="center"/>
          </w:tcPr>
          <w:p w14:paraId="390387AD"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w:t>
            </w:r>
          </w:p>
        </w:tc>
        <w:tc>
          <w:tcPr>
            <w:tcW w:w="3402" w:type="dxa"/>
            <w:vAlign w:val="center"/>
          </w:tcPr>
          <w:p w14:paraId="5778C925"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w:t>
            </w:r>
          </w:p>
        </w:tc>
      </w:tr>
      <w:tr w:rsidR="00987635" w:rsidRPr="003E049A" w14:paraId="0A4F495A" w14:textId="77777777" w:rsidTr="00987635">
        <w:trPr>
          <w:trHeight w:val="546"/>
        </w:trPr>
        <w:tc>
          <w:tcPr>
            <w:tcW w:w="1828" w:type="dxa"/>
            <w:vMerge/>
            <w:vAlign w:val="center"/>
          </w:tcPr>
          <w:p w14:paraId="7D74F886" w14:textId="77777777" w:rsidR="00987635" w:rsidRPr="003E049A" w:rsidRDefault="00987635" w:rsidP="00987635">
            <w:pPr>
              <w:jc w:val="center"/>
              <w:rPr>
                <w:rFonts w:ascii="ＭＳ 明朝" w:eastAsia="ＭＳ 明朝" w:hAnsi="ＭＳ 明朝" w:cs="Times New Roman"/>
                <w:noProof/>
                <w:sz w:val="24"/>
              </w:rPr>
            </w:pPr>
          </w:p>
        </w:tc>
        <w:tc>
          <w:tcPr>
            <w:tcW w:w="3402" w:type="dxa"/>
            <w:vAlign w:val="center"/>
          </w:tcPr>
          <w:p w14:paraId="0B6F1CED"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w:t>
            </w:r>
          </w:p>
        </w:tc>
        <w:tc>
          <w:tcPr>
            <w:tcW w:w="3402" w:type="dxa"/>
            <w:vAlign w:val="center"/>
          </w:tcPr>
          <w:p w14:paraId="40B56778"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w:t>
            </w:r>
          </w:p>
        </w:tc>
      </w:tr>
      <w:tr w:rsidR="00987635" w:rsidRPr="003E049A" w14:paraId="4C067DE6" w14:textId="77777777" w:rsidTr="00987635">
        <w:trPr>
          <w:trHeight w:val="546"/>
        </w:trPr>
        <w:tc>
          <w:tcPr>
            <w:tcW w:w="1828" w:type="dxa"/>
            <w:vAlign w:val="center"/>
          </w:tcPr>
          <w:p w14:paraId="1EBDC49C" w14:textId="77777777" w:rsidR="00987635" w:rsidRPr="003E049A" w:rsidRDefault="00987635" w:rsidP="00987635">
            <w:pPr>
              <w:jc w:val="cente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連絡先</w:t>
            </w:r>
          </w:p>
        </w:tc>
        <w:tc>
          <w:tcPr>
            <w:tcW w:w="6804" w:type="dxa"/>
            <w:gridSpan w:val="2"/>
            <w:vAlign w:val="center"/>
          </w:tcPr>
          <w:p w14:paraId="712C5003" w14:textId="77777777" w:rsidR="00987635" w:rsidRPr="003E049A" w:rsidRDefault="00987635" w:rsidP="00987635">
            <w:pPr>
              <w:rPr>
                <w:rFonts w:ascii="ＭＳ 明朝" w:eastAsia="ＭＳ 明朝" w:hAnsi="ＭＳ 明朝" w:cs="Times New Roman"/>
                <w:noProof/>
                <w:sz w:val="24"/>
              </w:rPr>
            </w:pPr>
            <w:r w:rsidRPr="003E049A">
              <w:rPr>
                <w:rFonts w:ascii="ＭＳ 明朝" w:eastAsia="ＭＳ 明朝" w:hAnsi="ＭＳ 明朝" w:cs="Times New Roman" w:hint="eastAsia"/>
                <w:noProof/>
                <w:sz w:val="24"/>
              </w:rPr>
              <w:t xml:space="preserve">ＴＥＬ　　　　　　－　　　　　－　　　　　　　　</w:t>
            </w:r>
          </w:p>
        </w:tc>
      </w:tr>
    </w:tbl>
    <w:p w14:paraId="0A53D5A3" w14:textId="7A20DC5D" w:rsidR="00987635" w:rsidRDefault="00987635" w:rsidP="00987635">
      <w:pPr>
        <w:jc w:val="right"/>
        <w:rPr>
          <w:rFonts w:ascii="ＭＳ 明朝" w:eastAsia="ＭＳ 明朝" w:hAnsi="ＭＳ 明朝" w:cs="Times New Roman"/>
          <w:sz w:val="24"/>
        </w:rPr>
      </w:pPr>
      <w:r>
        <w:rPr>
          <w:rFonts w:ascii="ＭＳ 明朝" w:eastAsia="ＭＳ 明朝" w:hAnsi="ＭＳ 明朝" w:cs="Times New Roman" w:hint="eastAsia"/>
          <w:sz w:val="24"/>
        </w:rPr>
        <w:t>令和</w:t>
      </w:r>
      <w:r w:rsidRPr="003E049A">
        <w:rPr>
          <w:rFonts w:ascii="ＭＳ 明朝" w:eastAsia="ＭＳ 明朝" w:hAnsi="ＭＳ 明朝" w:cs="Times New Roman" w:hint="eastAsia"/>
          <w:sz w:val="24"/>
        </w:rPr>
        <w:t xml:space="preserve">　　年　　月　　日</w:t>
      </w:r>
    </w:p>
    <w:p w14:paraId="21A88D21" w14:textId="77777777" w:rsidR="00987635" w:rsidRDefault="00987635" w:rsidP="00987635">
      <w:pPr>
        <w:jc w:val="right"/>
        <w:rPr>
          <w:rFonts w:ascii="ＭＳ 明朝" w:eastAsia="ＭＳ 明朝" w:hAnsi="ＭＳ 明朝" w:cs="Times New Roman"/>
          <w:sz w:val="24"/>
        </w:rPr>
      </w:pPr>
    </w:p>
    <w:p w14:paraId="24C20FDD" w14:textId="77777777" w:rsidR="00987635" w:rsidRDefault="00987635" w:rsidP="00987635">
      <w:pPr>
        <w:jc w:val="right"/>
        <w:rPr>
          <w:rFonts w:ascii="ＭＳ 明朝" w:eastAsia="ＭＳ 明朝" w:hAnsi="ＭＳ 明朝" w:cs="Times New Roman"/>
          <w:sz w:val="24"/>
        </w:rPr>
      </w:pPr>
    </w:p>
    <w:p w14:paraId="0D686991" w14:textId="77777777" w:rsidR="00987635" w:rsidRDefault="00987635" w:rsidP="00987635">
      <w:pPr>
        <w:jc w:val="right"/>
        <w:rPr>
          <w:rFonts w:ascii="ＭＳ 明朝" w:eastAsia="ＭＳ 明朝" w:hAnsi="ＭＳ 明朝" w:cs="Times New Roman"/>
          <w:sz w:val="24"/>
        </w:rPr>
      </w:pPr>
    </w:p>
    <w:p w14:paraId="07AA025C" w14:textId="77777777" w:rsidR="00987635" w:rsidRDefault="00987635" w:rsidP="00987635">
      <w:pPr>
        <w:jc w:val="right"/>
        <w:rPr>
          <w:rFonts w:ascii="ＭＳ 明朝" w:eastAsia="ＭＳ 明朝" w:hAnsi="ＭＳ 明朝" w:cs="Times New Roman"/>
          <w:sz w:val="24"/>
        </w:rPr>
      </w:pPr>
    </w:p>
    <w:p w14:paraId="67F269D0" w14:textId="77777777" w:rsidR="00987635" w:rsidRDefault="00987635" w:rsidP="00987635">
      <w:pPr>
        <w:jc w:val="right"/>
        <w:rPr>
          <w:rFonts w:ascii="ＭＳ 明朝" w:eastAsia="ＭＳ 明朝" w:hAnsi="ＭＳ 明朝" w:cs="Times New Roman"/>
          <w:sz w:val="24"/>
        </w:rPr>
      </w:pPr>
    </w:p>
    <w:p w14:paraId="6F7ABA09" w14:textId="77777777" w:rsidR="00987635" w:rsidRDefault="00987635" w:rsidP="00987635">
      <w:pPr>
        <w:jc w:val="right"/>
        <w:rPr>
          <w:rFonts w:ascii="ＭＳ 明朝" w:eastAsia="ＭＳ 明朝" w:hAnsi="ＭＳ 明朝" w:cs="Times New Roman"/>
          <w:sz w:val="24"/>
        </w:rPr>
      </w:pPr>
    </w:p>
    <w:p w14:paraId="762B75E1" w14:textId="77777777" w:rsidR="00987635" w:rsidRDefault="00987635" w:rsidP="00987635">
      <w:pPr>
        <w:jc w:val="right"/>
        <w:rPr>
          <w:rFonts w:ascii="ＭＳ 明朝" w:eastAsia="ＭＳ 明朝" w:hAnsi="ＭＳ 明朝" w:cs="Times New Roman"/>
          <w:sz w:val="24"/>
        </w:rPr>
      </w:pPr>
    </w:p>
    <w:p w14:paraId="0F4F8FDB" w14:textId="77777777" w:rsidR="00987635" w:rsidRDefault="00987635" w:rsidP="00987635">
      <w:pPr>
        <w:jc w:val="right"/>
        <w:rPr>
          <w:rFonts w:ascii="ＭＳ 明朝" w:eastAsia="ＭＳ 明朝" w:hAnsi="ＭＳ 明朝" w:cs="Times New Roman"/>
          <w:sz w:val="24"/>
        </w:rPr>
      </w:pPr>
    </w:p>
    <w:p w14:paraId="2F3D447F" w14:textId="77777777" w:rsidR="00987635" w:rsidRDefault="00987635" w:rsidP="00987635">
      <w:pPr>
        <w:jc w:val="right"/>
        <w:rPr>
          <w:rFonts w:ascii="ＭＳ 明朝" w:eastAsia="ＭＳ 明朝" w:hAnsi="ＭＳ 明朝" w:cs="Times New Roman"/>
          <w:sz w:val="24"/>
        </w:rPr>
      </w:pPr>
    </w:p>
    <w:p w14:paraId="564FB59E" w14:textId="04E8095E" w:rsidR="00442F5C" w:rsidRPr="00442F5C" w:rsidRDefault="003E049A" w:rsidP="003E049A">
      <w:pPr>
        <w:rPr>
          <w:rFonts w:ascii="ＭＳ 明朝" w:eastAsia="ＭＳ 明朝" w:hAnsi="ＭＳ 明朝" w:cs="Times New Roman"/>
          <w:b/>
          <w:sz w:val="24"/>
          <w:u w:val="single"/>
        </w:rPr>
      </w:pPr>
      <w:r w:rsidRPr="003E049A">
        <w:rPr>
          <w:rFonts w:ascii="ＭＳ 明朝" w:eastAsia="ＭＳ 明朝" w:hAnsi="ＭＳ 明朝" w:cs="Times New Roman" w:hint="eastAsia"/>
          <w:sz w:val="24"/>
        </w:rPr>
        <w:t>※上記ご記入の上、</w:t>
      </w:r>
      <w:r w:rsidR="00D451FD">
        <w:rPr>
          <w:rFonts w:ascii="ＭＳ 明朝" w:eastAsia="ＭＳ 明朝" w:hAnsi="ＭＳ 明朝" w:cs="Times New Roman" w:hint="eastAsia"/>
          <w:b/>
          <w:sz w:val="24"/>
          <w:u w:val="single"/>
        </w:rPr>
        <w:t>12月2</w:t>
      </w:r>
      <w:r w:rsidRPr="003E049A">
        <w:rPr>
          <w:rFonts w:ascii="ＭＳ 明朝" w:eastAsia="ＭＳ 明朝" w:hAnsi="ＭＳ 明朝" w:cs="Times New Roman" w:hint="eastAsia"/>
          <w:b/>
          <w:sz w:val="24"/>
          <w:u w:val="single"/>
        </w:rPr>
        <w:t>日（</w:t>
      </w:r>
      <w:r w:rsidR="00442F5C">
        <w:rPr>
          <w:rFonts w:ascii="ＭＳ 明朝" w:eastAsia="ＭＳ 明朝" w:hAnsi="ＭＳ 明朝" w:cs="Times New Roman" w:hint="eastAsia"/>
          <w:b/>
          <w:sz w:val="24"/>
          <w:u w:val="single"/>
        </w:rPr>
        <w:t>火</w:t>
      </w:r>
      <w:r w:rsidRPr="003E049A">
        <w:rPr>
          <w:rFonts w:ascii="ＭＳ 明朝" w:eastAsia="ＭＳ 明朝" w:hAnsi="ＭＳ 明朝" w:cs="Times New Roman" w:hint="eastAsia"/>
          <w:b/>
          <w:sz w:val="24"/>
          <w:u w:val="single"/>
        </w:rPr>
        <w:t>）迄</w:t>
      </w:r>
      <w:r w:rsidRPr="003E049A">
        <w:rPr>
          <w:rFonts w:ascii="ＭＳ 明朝" w:eastAsia="ＭＳ 明朝" w:hAnsi="ＭＳ 明朝" w:cs="Times New Roman" w:hint="eastAsia"/>
          <w:sz w:val="24"/>
        </w:rPr>
        <w:t>に</w:t>
      </w:r>
      <w:r w:rsidR="00442F5C">
        <w:rPr>
          <w:rFonts w:ascii="ＭＳ 明朝" w:eastAsia="ＭＳ 明朝" w:hAnsi="ＭＳ 明朝" w:cs="Times New Roman" w:hint="eastAsia"/>
          <w:sz w:val="24"/>
        </w:rPr>
        <w:t>下記まで</w:t>
      </w:r>
      <w:r w:rsidRPr="003E049A">
        <w:rPr>
          <w:rFonts w:ascii="ＭＳ 明朝" w:eastAsia="ＭＳ 明朝" w:hAnsi="ＭＳ 明朝" w:cs="Times New Roman" w:hint="eastAsia"/>
          <w:sz w:val="24"/>
        </w:rPr>
        <w:t>お申し込み下さい。</w:t>
      </w:r>
    </w:p>
    <w:p w14:paraId="7913EE8B" w14:textId="5F68BB65" w:rsidR="003E049A" w:rsidRPr="00442F5C" w:rsidRDefault="00442F5C" w:rsidP="003E049A">
      <w:pPr>
        <w:rPr>
          <w:rFonts w:ascii="ＭＳ 明朝" w:eastAsia="ＭＳ 明朝" w:hAnsi="ＭＳ 明朝" w:cs="Times New Roman"/>
          <w:b/>
          <w:bCs/>
          <w:sz w:val="24"/>
        </w:rPr>
      </w:pPr>
      <w:r w:rsidRPr="00442F5C">
        <w:rPr>
          <w:rFonts w:ascii="ＭＳ 明朝" w:eastAsia="ＭＳ 明朝" w:hAnsi="ＭＳ 明朝" w:cs="Times New Roman" w:hint="eastAsia"/>
          <w:b/>
          <w:bCs/>
          <w:sz w:val="24"/>
        </w:rPr>
        <w:t xml:space="preserve">TEL：0175-72-2331　</w:t>
      </w:r>
      <w:r w:rsidR="003E049A" w:rsidRPr="00442F5C">
        <w:rPr>
          <w:rFonts w:ascii="ＭＳ 明朝" w:eastAsia="ＭＳ 明朝" w:hAnsi="ＭＳ 明朝" w:cs="Times New Roman" w:hint="eastAsia"/>
          <w:b/>
          <w:bCs/>
          <w:sz w:val="24"/>
        </w:rPr>
        <w:t>FAX:0175-72-2513</w:t>
      </w:r>
      <w:r w:rsidRPr="00442F5C">
        <w:rPr>
          <w:rFonts w:ascii="ＭＳ 明朝" w:eastAsia="ＭＳ 明朝" w:hAnsi="ＭＳ 明朝" w:cs="Times New Roman" w:hint="eastAsia"/>
          <w:b/>
          <w:bCs/>
          <w:sz w:val="24"/>
        </w:rPr>
        <w:t xml:space="preserve">　Mail：roku44@coral.ocn.ne.jp</w:t>
      </w:r>
    </w:p>
    <w:p w14:paraId="288CA940" w14:textId="1A4DFB0B" w:rsidR="00F83745" w:rsidRPr="00F83745" w:rsidRDefault="005E4743">
      <w:pPr>
        <w:rPr>
          <w:sz w:val="24"/>
          <w:szCs w:val="24"/>
        </w:rPr>
      </w:pPr>
      <w:r>
        <w:rPr>
          <w:noProof/>
        </w:rPr>
        <w:drawing>
          <wp:anchor distT="0" distB="0" distL="114300" distR="114300" simplePos="0" relativeHeight="251662336" behindDoc="0" locked="0" layoutInCell="1" allowOverlap="1" wp14:anchorId="46613CE5" wp14:editId="2B57DD37">
            <wp:simplePos x="0" y="0"/>
            <wp:positionH relativeFrom="margin">
              <wp:align>center</wp:align>
            </wp:positionH>
            <wp:positionV relativeFrom="paragraph">
              <wp:posOffset>85725</wp:posOffset>
            </wp:positionV>
            <wp:extent cx="2985135" cy="504825"/>
            <wp:effectExtent l="0" t="0" r="571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5135" cy="504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3745" w:rsidRPr="00F83745" w:rsidSect="007D3B6B">
      <w:pgSz w:w="11906" w:h="16838"/>
      <w:pgMar w:top="284" w:right="1134"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7926" w14:textId="77777777" w:rsidR="007D3B6B" w:rsidRDefault="007D3B6B" w:rsidP="00B00DCB">
      <w:r>
        <w:separator/>
      </w:r>
    </w:p>
  </w:endnote>
  <w:endnote w:type="continuationSeparator" w:id="0">
    <w:p w14:paraId="6F094AF3" w14:textId="77777777" w:rsidR="007D3B6B" w:rsidRDefault="007D3B6B" w:rsidP="00B0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F17A" w14:textId="77777777" w:rsidR="007D3B6B" w:rsidRDefault="007D3B6B" w:rsidP="00B00DCB">
      <w:r>
        <w:separator/>
      </w:r>
    </w:p>
  </w:footnote>
  <w:footnote w:type="continuationSeparator" w:id="0">
    <w:p w14:paraId="08F69925" w14:textId="77777777" w:rsidR="007D3B6B" w:rsidRDefault="007D3B6B" w:rsidP="00B0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04C43"/>
    <w:multiLevelType w:val="hybridMultilevel"/>
    <w:tmpl w:val="BE9AA6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015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CF"/>
    <w:rsid w:val="000442B4"/>
    <w:rsid w:val="00134773"/>
    <w:rsid w:val="001820B4"/>
    <w:rsid w:val="001831E6"/>
    <w:rsid w:val="001909CA"/>
    <w:rsid w:val="001E4C93"/>
    <w:rsid w:val="002334F0"/>
    <w:rsid w:val="002433DA"/>
    <w:rsid w:val="00327A01"/>
    <w:rsid w:val="003E049A"/>
    <w:rsid w:val="00442F5C"/>
    <w:rsid w:val="004E0D5A"/>
    <w:rsid w:val="005A0312"/>
    <w:rsid w:val="005B5DCF"/>
    <w:rsid w:val="005D6592"/>
    <w:rsid w:val="005D761F"/>
    <w:rsid w:val="005E4743"/>
    <w:rsid w:val="0062715B"/>
    <w:rsid w:val="0066494B"/>
    <w:rsid w:val="00687813"/>
    <w:rsid w:val="006979CD"/>
    <w:rsid w:val="007D3B6B"/>
    <w:rsid w:val="008B4028"/>
    <w:rsid w:val="00971D52"/>
    <w:rsid w:val="00987635"/>
    <w:rsid w:val="009D0776"/>
    <w:rsid w:val="00A710B4"/>
    <w:rsid w:val="00AB4413"/>
    <w:rsid w:val="00B00DCB"/>
    <w:rsid w:val="00BA086F"/>
    <w:rsid w:val="00C10EEA"/>
    <w:rsid w:val="00CB27D6"/>
    <w:rsid w:val="00CF2D9F"/>
    <w:rsid w:val="00D451FD"/>
    <w:rsid w:val="00D927B6"/>
    <w:rsid w:val="00D93F0B"/>
    <w:rsid w:val="00E8682A"/>
    <w:rsid w:val="00EA79FF"/>
    <w:rsid w:val="00EB5217"/>
    <w:rsid w:val="00EF1A4A"/>
    <w:rsid w:val="00F83745"/>
    <w:rsid w:val="00FF6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366BE"/>
  <w15:chartTrackingRefBased/>
  <w15:docId w15:val="{1F61D17B-B67B-4507-9888-08304423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0DCB"/>
    <w:pPr>
      <w:tabs>
        <w:tab w:val="center" w:pos="4252"/>
        <w:tab w:val="right" w:pos="8504"/>
      </w:tabs>
      <w:snapToGrid w:val="0"/>
    </w:pPr>
  </w:style>
  <w:style w:type="character" w:customStyle="1" w:styleId="a5">
    <w:name w:val="ヘッダー (文字)"/>
    <w:basedOn w:val="a0"/>
    <w:link w:val="a4"/>
    <w:uiPriority w:val="99"/>
    <w:rsid w:val="00B00DCB"/>
  </w:style>
  <w:style w:type="paragraph" w:styleId="a6">
    <w:name w:val="footer"/>
    <w:basedOn w:val="a"/>
    <w:link w:val="a7"/>
    <w:uiPriority w:val="99"/>
    <w:unhideWhenUsed/>
    <w:rsid w:val="00B00DCB"/>
    <w:pPr>
      <w:tabs>
        <w:tab w:val="center" w:pos="4252"/>
        <w:tab w:val="right" w:pos="8504"/>
      </w:tabs>
      <w:snapToGrid w:val="0"/>
    </w:pPr>
  </w:style>
  <w:style w:type="character" w:customStyle="1" w:styleId="a7">
    <w:name w:val="フッター (文字)"/>
    <w:basedOn w:val="a0"/>
    <w:link w:val="a6"/>
    <w:uiPriority w:val="99"/>
    <w:rsid w:val="00B00DCB"/>
  </w:style>
  <w:style w:type="character" w:styleId="a8">
    <w:name w:val="annotation reference"/>
    <w:basedOn w:val="a0"/>
    <w:uiPriority w:val="99"/>
    <w:semiHidden/>
    <w:unhideWhenUsed/>
    <w:rsid w:val="008B4028"/>
    <w:rPr>
      <w:sz w:val="18"/>
      <w:szCs w:val="18"/>
    </w:rPr>
  </w:style>
  <w:style w:type="paragraph" w:styleId="a9">
    <w:name w:val="annotation text"/>
    <w:basedOn w:val="a"/>
    <w:link w:val="aa"/>
    <w:uiPriority w:val="99"/>
    <w:semiHidden/>
    <w:unhideWhenUsed/>
    <w:rsid w:val="008B4028"/>
    <w:pPr>
      <w:jc w:val="left"/>
    </w:pPr>
  </w:style>
  <w:style w:type="character" w:customStyle="1" w:styleId="aa">
    <w:name w:val="コメント文字列 (文字)"/>
    <w:basedOn w:val="a0"/>
    <w:link w:val="a9"/>
    <w:uiPriority w:val="99"/>
    <w:semiHidden/>
    <w:rsid w:val="008B4028"/>
  </w:style>
  <w:style w:type="paragraph" w:styleId="ab">
    <w:name w:val="annotation subject"/>
    <w:basedOn w:val="a9"/>
    <w:next w:val="a9"/>
    <w:link w:val="ac"/>
    <w:uiPriority w:val="99"/>
    <w:semiHidden/>
    <w:unhideWhenUsed/>
    <w:rsid w:val="008B4028"/>
    <w:rPr>
      <w:b/>
      <w:bCs/>
    </w:rPr>
  </w:style>
  <w:style w:type="character" w:customStyle="1" w:styleId="ac">
    <w:name w:val="コメント内容 (文字)"/>
    <w:basedOn w:val="aa"/>
    <w:link w:val="ab"/>
    <w:uiPriority w:val="99"/>
    <w:semiHidden/>
    <w:rsid w:val="008B4028"/>
    <w:rPr>
      <w:b/>
      <w:bCs/>
    </w:rPr>
  </w:style>
  <w:style w:type="paragraph" w:styleId="ad">
    <w:name w:val="List Paragraph"/>
    <w:basedOn w:val="a"/>
    <w:uiPriority w:val="34"/>
    <w:qFormat/>
    <w:rsid w:val="003E0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柴田美代子</dc:creator>
  <cp:keywords/>
  <dc:description/>
  <cp:lastModifiedBy>孝之 古田</cp:lastModifiedBy>
  <cp:revision>2</cp:revision>
  <cp:lastPrinted>2025-11-05T05:17:00Z</cp:lastPrinted>
  <dcterms:created xsi:type="dcterms:W3CDTF">2025-11-06T01:24:00Z</dcterms:created>
  <dcterms:modified xsi:type="dcterms:W3CDTF">2025-11-06T01:24:00Z</dcterms:modified>
</cp:coreProperties>
</file>